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E9" w:rsidRPr="00C6070A" w:rsidRDefault="00BA04E9" w:rsidP="00BA0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070A">
        <w:rPr>
          <w:rFonts w:ascii="Times New Roman" w:hAnsi="Times New Roman" w:cs="Times New Roman"/>
          <w:sz w:val="28"/>
          <w:szCs w:val="28"/>
        </w:rPr>
        <w:t>28 августа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6070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A04E9" w:rsidRDefault="00BA04E9" w:rsidP="00B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АВГУСТОВСКАЯ ПЕДАГОГИЧЕСКАЯ КОНФЕРЕНЦИЯ</w:t>
      </w:r>
    </w:p>
    <w:p w:rsidR="00BA04E9" w:rsidRDefault="00BA04E9" w:rsidP="00B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«Инвестиции в образование – инвестиции в будущее»</w:t>
      </w:r>
    </w:p>
    <w:p w:rsidR="00BA04E9" w:rsidRDefault="00BA04E9" w:rsidP="00BA0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4E9" w:rsidRPr="00C6070A" w:rsidRDefault="00BA04E9" w:rsidP="00BA0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C6070A">
        <w:rPr>
          <w:rFonts w:ascii="Times New Roman" w:hAnsi="Times New Roman" w:cs="Times New Roman"/>
          <w:sz w:val="28"/>
          <w:szCs w:val="28"/>
        </w:rPr>
        <w:t>Доклад начальника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Нанайского муниципального района</w:t>
      </w:r>
    </w:p>
    <w:p w:rsidR="00BA04E9" w:rsidRDefault="00BA04E9" w:rsidP="00B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A51" w:rsidRPr="00530002" w:rsidRDefault="00BA04E9" w:rsidP="00BA04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0002">
        <w:rPr>
          <w:rFonts w:ascii="Times New Roman" w:hAnsi="Times New Roman" w:cs="Times New Roman"/>
          <w:b/>
          <w:sz w:val="32"/>
          <w:szCs w:val="32"/>
        </w:rPr>
        <w:t xml:space="preserve">Добрый день, уважаемые </w:t>
      </w:r>
      <w:r w:rsidR="00BE7664" w:rsidRPr="00530002">
        <w:rPr>
          <w:rFonts w:ascii="Times New Roman" w:hAnsi="Times New Roman" w:cs="Times New Roman"/>
          <w:b/>
          <w:sz w:val="32"/>
          <w:szCs w:val="32"/>
        </w:rPr>
        <w:t xml:space="preserve">Николай Геннадьевич, </w:t>
      </w:r>
      <w:r w:rsidRPr="00530002">
        <w:rPr>
          <w:rFonts w:ascii="Times New Roman" w:hAnsi="Times New Roman" w:cs="Times New Roman"/>
          <w:b/>
          <w:sz w:val="32"/>
          <w:szCs w:val="32"/>
        </w:rPr>
        <w:t>коллеги, гости</w:t>
      </w:r>
      <w:r w:rsidR="006C3E3C" w:rsidRPr="00530002">
        <w:rPr>
          <w:rFonts w:ascii="Times New Roman" w:hAnsi="Times New Roman" w:cs="Times New Roman"/>
          <w:b/>
          <w:sz w:val="32"/>
          <w:szCs w:val="32"/>
        </w:rPr>
        <w:t xml:space="preserve"> нашей конференции</w:t>
      </w:r>
      <w:r w:rsidRPr="00530002">
        <w:rPr>
          <w:rFonts w:ascii="Times New Roman" w:hAnsi="Times New Roman" w:cs="Times New Roman"/>
          <w:b/>
          <w:sz w:val="32"/>
          <w:szCs w:val="32"/>
        </w:rPr>
        <w:t>!</w:t>
      </w:r>
    </w:p>
    <w:p w:rsidR="00B3315C" w:rsidRPr="00530002" w:rsidRDefault="006C3E3C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Я рада приветствовать Вас в этом зале. </w:t>
      </w:r>
      <w:r w:rsidR="00B3315C" w:rsidRPr="00530002">
        <w:rPr>
          <w:rFonts w:ascii="Times New Roman" w:hAnsi="Times New Roman" w:cs="Times New Roman"/>
          <w:sz w:val="32"/>
          <w:szCs w:val="32"/>
        </w:rPr>
        <w:t>В очередной раз август собирает педагогическую общественность всего района для</w:t>
      </w:r>
      <w:r w:rsidRPr="00530002">
        <w:rPr>
          <w:rFonts w:ascii="Times New Roman" w:hAnsi="Times New Roman" w:cs="Times New Roman"/>
          <w:sz w:val="32"/>
          <w:szCs w:val="32"/>
        </w:rPr>
        <w:t xml:space="preserve"> отсчета новых дел в образовании</w:t>
      </w:r>
      <w:r w:rsidR="00B3315C" w:rsidRPr="00530002">
        <w:rPr>
          <w:rFonts w:ascii="Times New Roman" w:hAnsi="Times New Roman" w:cs="Times New Roman"/>
          <w:sz w:val="32"/>
          <w:szCs w:val="32"/>
        </w:rPr>
        <w:t xml:space="preserve">, старта </w:t>
      </w:r>
      <w:r w:rsidRPr="00530002">
        <w:rPr>
          <w:rFonts w:ascii="Times New Roman" w:hAnsi="Times New Roman" w:cs="Times New Roman"/>
          <w:sz w:val="32"/>
          <w:szCs w:val="32"/>
        </w:rPr>
        <w:t>нового школьного марафона длиною в один год.</w:t>
      </w:r>
    </w:p>
    <w:p w:rsidR="004F7308" w:rsidRPr="00530002" w:rsidRDefault="00B3315C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Р</w:t>
      </w:r>
      <w:r w:rsidR="004F7308" w:rsidRPr="00530002">
        <w:rPr>
          <w:rFonts w:ascii="Times New Roman" w:hAnsi="Times New Roman" w:cs="Times New Roman"/>
          <w:sz w:val="32"/>
          <w:szCs w:val="32"/>
        </w:rPr>
        <w:t xml:space="preserve">азрешите мне выступить с основным докладом. </w:t>
      </w:r>
    </w:p>
    <w:p w:rsidR="00460A7C" w:rsidRPr="00530002" w:rsidRDefault="00E11626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Оценивать эффективность любой деятельности целесообразно с позиции достижения поставленных целей и задач. С этой точки зрения сегодня мы</w:t>
      </w:r>
      <w:r w:rsidR="004F7308"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Pr="00530002">
        <w:rPr>
          <w:rFonts w:ascii="Times New Roman" w:hAnsi="Times New Roman" w:cs="Times New Roman"/>
          <w:sz w:val="32"/>
          <w:szCs w:val="32"/>
        </w:rPr>
        <w:t>подводим итоги работы в прошедшем учебном году, отмечаем положительные моменты и проблемные точки, требующие особого внимания</w:t>
      </w:r>
      <w:r w:rsidR="00865622" w:rsidRPr="00530002">
        <w:rPr>
          <w:rFonts w:ascii="Times New Roman" w:hAnsi="Times New Roman" w:cs="Times New Roman"/>
          <w:sz w:val="32"/>
          <w:szCs w:val="32"/>
        </w:rPr>
        <w:t>,</w:t>
      </w:r>
      <w:r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="003D6526" w:rsidRPr="00530002">
        <w:rPr>
          <w:rFonts w:ascii="Times New Roman" w:hAnsi="Times New Roman" w:cs="Times New Roman"/>
          <w:sz w:val="32"/>
          <w:szCs w:val="32"/>
        </w:rPr>
        <w:t>определяем новые</w:t>
      </w:r>
      <w:r w:rsidR="004F7308" w:rsidRPr="00530002">
        <w:rPr>
          <w:rFonts w:ascii="Times New Roman" w:hAnsi="Times New Roman" w:cs="Times New Roman"/>
          <w:sz w:val="32"/>
          <w:szCs w:val="32"/>
        </w:rPr>
        <w:t xml:space="preserve"> задачи на предстоящий год.</w:t>
      </w:r>
    </w:p>
    <w:p w:rsidR="004F7308" w:rsidRPr="00530002" w:rsidRDefault="00460A7C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В своем обращении Алла Геннадьевна</w:t>
      </w:r>
      <w:r w:rsidR="003D6526" w:rsidRPr="00530002">
        <w:rPr>
          <w:rFonts w:ascii="Times New Roman" w:hAnsi="Times New Roman" w:cs="Times New Roman"/>
          <w:sz w:val="32"/>
          <w:szCs w:val="32"/>
        </w:rPr>
        <w:t xml:space="preserve"> уже обозначила </w:t>
      </w:r>
      <w:r w:rsidRPr="00530002">
        <w:rPr>
          <w:rFonts w:ascii="Times New Roman" w:hAnsi="Times New Roman" w:cs="Times New Roman"/>
          <w:sz w:val="32"/>
          <w:szCs w:val="32"/>
        </w:rPr>
        <w:t>основные</w:t>
      </w:r>
      <w:r w:rsidR="003D6526" w:rsidRPr="00530002">
        <w:rPr>
          <w:rFonts w:ascii="Times New Roman" w:hAnsi="Times New Roman" w:cs="Times New Roman"/>
          <w:sz w:val="32"/>
          <w:szCs w:val="32"/>
        </w:rPr>
        <w:t xml:space="preserve"> акценты и</w:t>
      </w:r>
      <w:r w:rsidRPr="00530002">
        <w:rPr>
          <w:rFonts w:ascii="Times New Roman" w:hAnsi="Times New Roman" w:cs="Times New Roman"/>
          <w:sz w:val="32"/>
          <w:szCs w:val="32"/>
        </w:rPr>
        <w:t xml:space="preserve"> направления</w:t>
      </w:r>
      <w:r w:rsidR="00E67290">
        <w:rPr>
          <w:rFonts w:ascii="Times New Roman" w:hAnsi="Times New Roman" w:cs="Times New Roman"/>
          <w:sz w:val="32"/>
          <w:szCs w:val="32"/>
        </w:rPr>
        <w:t>,</w:t>
      </w:r>
      <w:r w:rsidR="003D6526" w:rsidRPr="00530002">
        <w:rPr>
          <w:rFonts w:ascii="Times New Roman" w:hAnsi="Times New Roman" w:cs="Times New Roman"/>
          <w:sz w:val="32"/>
          <w:szCs w:val="32"/>
        </w:rPr>
        <w:t xml:space="preserve"> в которых нам предстоит двигаться в </w:t>
      </w:r>
      <w:r w:rsidR="00F1780E" w:rsidRPr="00530002">
        <w:rPr>
          <w:rFonts w:ascii="Times New Roman" w:hAnsi="Times New Roman" w:cs="Times New Roman"/>
          <w:sz w:val="32"/>
          <w:szCs w:val="32"/>
        </w:rPr>
        <w:t>настоящем и будущем</w:t>
      </w:r>
      <w:r w:rsidR="003D6526" w:rsidRPr="00530002">
        <w:rPr>
          <w:rFonts w:ascii="Times New Roman" w:hAnsi="Times New Roman" w:cs="Times New Roman"/>
          <w:sz w:val="32"/>
          <w:szCs w:val="32"/>
        </w:rPr>
        <w:t xml:space="preserve"> в рамках реализации национального проекта «Образование».</w:t>
      </w:r>
    </w:p>
    <w:p w:rsidR="00B04018" w:rsidRPr="00530002" w:rsidRDefault="00716904" w:rsidP="00B0401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Муниципальная с</w:t>
      </w:r>
      <w:r w:rsidR="00486665" w:rsidRPr="00530002">
        <w:rPr>
          <w:rFonts w:ascii="Times New Roman" w:hAnsi="Times New Roman" w:cs="Times New Roman"/>
          <w:sz w:val="32"/>
          <w:szCs w:val="32"/>
        </w:rPr>
        <w:t xml:space="preserve">истема образования совершенствуется и развивается, обеспечивая права граждан на образование. Главным </w:t>
      </w:r>
      <w:r w:rsidR="00234573" w:rsidRPr="00530002">
        <w:rPr>
          <w:rFonts w:ascii="Times New Roman" w:hAnsi="Times New Roman" w:cs="Times New Roman"/>
          <w:sz w:val="32"/>
          <w:szCs w:val="32"/>
        </w:rPr>
        <w:t xml:space="preserve">организационно-финансовым механизмом </w:t>
      </w:r>
      <w:r w:rsidR="00486665" w:rsidRPr="00530002">
        <w:rPr>
          <w:rFonts w:ascii="Times New Roman" w:hAnsi="Times New Roman" w:cs="Times New Roman"/>
          <w:sz w:val="32"/>
          <w:szCs w:val="32"/>
        </w:rPr>
        <w:t xml:space="preserve">развития является муниципальная программа «Развитие </w:t>
      </w:r>
      <w:r w:rsidR="00234573" w:rsidRPr="00530002">
        <w:rPr>
          <w:rFonts w:ascii="Times New Roman" w:hAnsi="Times New Roman" w:cs="Times New Roman"/>
          <w:sz w:val="32"/>
          <w:szCs w:val="32"/>
        </w:rPr>
        <w:t xml:space="preserve">системы </w:t>
      </w:r>
      <w:r w:rsidR="00486665" w:rsidRPr="00530002">
        <w:rPr>
          <w:rFonts w:ascii="Times New Roman" w:hAnsi="Times New Roman" w:cs="Times New Roman"/>
          <w:sz w:val="32"/>
          <w:szCs w:val="32"/>
        </w:rPr>
        <w:t>образования</w:t>
      </w:r>
      <w:r w:rsidR="00234573" w:rsidRPr="00530002">
        <w:rPr>
          <w:rFonts w:ascii="Times New Roman" w:hAnsi="Times New Roman" w:cs="Times New Roman"/>
          <w:sz w:val="32"/>
          <w:szCs w:val="32"/>
        </w:rPr>
        <w:t xml:space="preserve"> Нанайского муниципального района</w:t>
      </w:r>
      <w:r w:rsidR="00486665" w:rsidRPr="00530002">
        <w:rPr>
          <w:rFonts w:ascii="Times New Roman" w:hAnsi="Times New Roman" w:cs="Times New Roman"/>
          <w:sz w:val="32"/>
          <w:szCs w:val="32"/>
        </w:rPr>
        <w:t>»</w:t>
      </w:r>
      <w:r w:rsidR="00201C28" w:rsidRPr="00530002">
        <w:rPr>
          <w:rFonts w:ascii="Times New Roman" w:hAnsi="Times New Roman" w:cs="Times New Roman"/>
          <w:sz w:val="32"/>
          <w:szCs w:val="32"/>
        </w:rPr>
        <w:t xml:space="preserve">, разработанная с учетом показателей региональных проектов. </w:t>
      </w:r>
      <w:r w:rsidR="00486665" w:rsidRPr="005300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4018" w:rsidRPr="00530002" w:rsidRDefault="00B04018" w:rsidP="00B04018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Кроме того, в июне текущего года между министерством образования и науки Хабаровского края и администрацией Нанайского муниципального района, заключено соглашение о реализации региональных проектов в рамках национального проекта «Образование», которым установлены цели, показатели и </w:t>
      </w:r>
      <w:r w:rsidR="00BE7664" w:rsidRPr="00530002">
        <w:rPr>
          <w:rFonts w:ascii="Times New Roman" w:hAnsi="Times New Roman" w:cs="Times New Roman"/>
          <w:sz w:val="32"/>
          <w:szCs w:val="32"/>
        </w:rPr>
        <w:t xml:space="preserve">содержит </w:t>
      </w:r>
      <w:r w:rsidR="00201C28" w:rsidRPr="00530002">
        <w:rPr>
          <w:rFonts w:ascii="Times New Roman" w:hAnsi="Times New Roman" w:cs="Times New Roman"/>
          <w:sz w:val="32"/>
          <w:szCs w:val="32"/>
        </w:rPr>
        <w:t>большие требования к результатам</w:t>
      </w:r>
      <w:r w:rsidR="00201C28" w:rsidRPr="00530002">
        <w:rPr>
          <w:rFonts w:ascii="Times New Roman" w:hAnsi="Times New Roman" w:cs="Times New Roman"/>
          <w:b/>
          <w:sz w:val="32"/>
          <w:szCs w:val="32"/>
        </w:rPr>
        <w:t>.</w:t>
      </w:r>
      <w:r w:rsidR="004D3DC5" w:rsidRPr="0053000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04018" w:rsidRPr="00530002" w:rsidRDefault="00B04018" w:rsidP="004F7308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30002">
        <w:rPr>
          <w:rFonts w:ascii="Times New Roman" w:hAnsi="Times New Roman" w:cs="Times New Roman"/>
          <w:b/>
          <w:sz w:val="32"/>
          <w:szCs w:val="32"/>
        </w:rPr>
        <w:lastRenderedPageBreak/>
        <w:t>Уважаемые участники конференции!</w:t>
      </w:r>
    </w:p>
    <w:p w:rsidR="0064169C" w:rsidRPr="00530002" w:rsidRDefault="000A76DA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С</w:t>
      </w:r>
      <w:r w:rsidR="00486665" w:rsidRPr="00530002">
        <w:rPr>
          <w:rFonts w:ascii="Times New Roman" w:hAnsi="Times New Roman" w:cs="Times New Roman"/>
          <w:sz w:val="32"/>
          <w:szCs w:val="32"/>
        </w:rPr>
        <w:t xml:space="preserve">истема образования </w:t>
      </w:r>
      <w:r w:rsidR="00EF0167" w:rsidRPr="00530002">
        <w:rPr>
          <w:rFonts w:ascii="Times New Roman" w:hAnsi="Times New Roman" w:cs="Times New Roman"/>
          <w:sz w:val="32"/>
          <w:szCs w:val="32"/>
        </w:rPr>
        <w:t>Нанайского муниципального</w:t>
      </w:r>
      <w:r w:rsidRPr="00530002">
        <w:rPr>
          <w:rFonts w:ascii="Times New Roman" w:hAnsi="Times New Roman" w:cs="Times New Roman"/>
          <w:sz w:val="32"/>
          <w:szCs w:val="32"/>
        </w:rPr>
        <w:t xml:space="preserve"> района -  это 28 образовательных учреждений, </w:t>
      </w:r>
      <w:r w:rsidR="004D3DC5" w:rsidRPr="00530002">
        <w:rPr>
          <w:rFonts w:ascii="Times New Roman" w:hAnsi="Times New Roman" w:cs="Times New Roman"/>
          <w:sz w:val="32"/>
          <w:szCs w:val="32"/>
        </w:rPr>
        <w:t>более 3 тыс. обучающихся и чуть более восьмисот работников.</w:t>
      </w:r>
      <w:r w:rsidR="00486665" w:rsidRPr="005300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1626" w:rsidRPr="00530002" w:rsidRDefault="00486665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В прошедшем учебном году процедурам ликвидации</w:t>
      </w:r>
      <w:r w:rsidR="000A76DA" w:rsidRPr="00530002">
        <w:rPr>
          <w:rFonts w:ascii="Times New Roman" w:hAnsi="Times New Roman" w:cs="Times New Roman"/>
          <w:sz w:val="32"/>
          <w:szCs w:val="32"/>
        </w:rPr>
        <w:t xml:space="preserve"> и реорганизации</w:t>
      </w:r>
      <w:r w:rsidRPr="00530002">
        <w:rPr>
          <w:rFonts w:ascii="Times New Roman" w:hAnsi="Times New Roman" w:cs="Times New Roman"/>
          <w:sz w:val="32"/>
          <w:szCs w:val="32"/>
        </w:rPr>
        <w:t xml:space="preserve"> не подвергалась ни одна образовательная организация района. Вместе с тем, с целью повышения эффективности использования бюджетных средств и минимизации управленческих затрат </w:t>
      </w:r>
      <w:r w:rsidR="000A76DA" w:rsidRPr="00530002">
        <w:rPr>
          <w:rFonts w:ascii="Times New Roman" w:hAnsi="Times New Roman" w:cs="Times New Roman"/>
          <w:sz w:val="32"/>
          <w:szCs w:val="32"/>
        </w:rPr>
        <w:t xml:space="preserve">до конца 2019 года запланирована </w:t>
      </w:r>
      <w:r w:rsidRPr="00530002">
        <w:rPr>
          <w:rFonts w:ascii="Times New Roman" w:hAnsi="Times New Roman" w:cs="Times New Roman"/>
          <w:sz w:val="32"/>
          <w:szCs w:val="32"/>
        </w:rPr>
        <w:t xml:space="preserve">процедура реорганизации </w:t>
      </w:r>
      <w:r w:rsidR="000A76DA" w:rsidRPr="00530002">
        <w:rPr>
          <w:rFonts w:ascii="Times New Roman" w:hAnsi="Times New Roman" w:cs="Times New Roman"/>
          <w:sz w:val="32"/>
          <w:szCs w:val="32"/>
        </w:rPr>
        <w:t xml:space="preserve">детского сада </w:t>
      </w:r>
      <w:proofErr w:type="gramStart"/>
      <w:r w:rsidR="000A76DA" w:rsidRPr="0053000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0A76DA" w:rsidRPr="0053000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A76DA" w:rsidRPr="00530002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0A76DA" w:rsidRPr="00530002">
        <w:rPr>
          <w:rFonts w:ascii="Times New Roman" w:hAnsi="Times New Roman" w:cs="Times New Roman"/>
          <w:sz w:val="32"/>
          <w:szCs w:val="32"/>
        </w:rPr>
        <w:t>. Арсеньево</w:t>
      </w:r>
      <w:r w:rsidRPr="00530002">
        <w:rPr>
          <w:rFonts w:ascii="Times New Roman" w:hAnsi="Times New Roman" w:cs="Times New Roman"/>
          <w:sz w:val="32"/>
          <w:szCs w:val="32"/>
        </w:rPr>
        <w:t xml:space="preserve"> путем</w:t>
      </w:r>
      <w:r w:rsidR="000A76DA" w:rsidRPr="00530002">
        <w:rPr>
          <w:rFonts w:ascii="Times New Roman" w:hAnsi="Times New Roman" w:cs="Times New Roman"/>
          <w:sz w:val="32"/>
          <w:szCs w:val="32"/>
        </w:rPr>
        <w:t xml:space="preserve"> присоединения его к основной общеобразовательной школе с. Арсеньево</w:t>
      </w:r>
      <w:r w:rsidR="0064169C" w:rsidRPr="00530002">
        <w:rPr>
          <w:rFonts w:ascii="Times New Roman" w:hAnsi="Times New Roman" w:cs="Times New Roman"/>
          <w:sz w:val="32"/>
          <w:szCs w:val="32"/>
        </w:rPr>
        <w:t>.</w:t>
      </w:r>
    </w:p>
    <w:p w:rsidR="00B0260D" w:rsidRPr="00530002" w:rsidRDefault="00B0260D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Обеспечение общедоступного качественного образования невозможно без решения инфраструктурных вопросов и формирования безопасного, комфортного и современного образовательного пространства. Это одно из приоритетных направлений муниципалитета</w:t>
      </w:r>
      <w:r w:rsidR="00FF57F8" w:rsidRPr="00530002">
        <w:rPr>
          <w:rFonts w:ascii="Times New Roman" w:hAnsi="Times New Roman" w:cs="Times New Roman"/>
          <w:sz w:val="32"/>
          <w:szCs w:val="32"/>
        </w:rPr>
        <w:t>.</w:t>
      </w:r>
    </w:p>
    <w:p w:rsidR="00FF57F8" w:rsidRPr="00530002" w:rsidRDefault="00C36994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В</w:t>
      </w:r>
      <w:r w:rsidR="006926F6" w:rsidRPr="00530002">
        <w:rPr>
          <w:rFonts w:ascii="Times New Roman" w:hAnsi="Times New Roman" w:cs="Times New Roman"/>
          <w:sz w:val="32"/>
          <w:szCs w:val="32"/>
        </w:rPr>
        <w:t xml:space="preserve"> рамках проекта «Современная школа» в </w:t>
      </w:r>
      <w:r w:rsidRPr="00530002">
        <w:rPr>
          <w:rFonts w:ascii="Times New Roman" w:hAnsi="Times New Roman" w:cs="Times New Roman"/>
          <w:sz w:val="32"/>
          <w:szCs w:val="32"/>
        </w:rPr>
        <w:t>районе систематически ведется работа по содержанию</w:t>
      </w:r>
      <w:r w:rsidR="00B0260D" w:rsidRPr="00530002">
        <w:rPr>
          <w:rFonts w:ascii="Times New Roman" w:hAnsi="Times New Roman" w:cs="Times New Roman"/>
          <w:sz w:val="32"/>
          <w:szCs w:val="32"/>
        </w:rPr>
        <w:t xml:space="preserve"> зданий и сооружений образовательных учреждений, </w:t>
      </w:r>
      <w:r w:rsidR="00FF57F8" w:rsidRPr="00530002">
        <w:rPr>
          <w:rFonts w:ascii="Times New Roman" w:hAnsi="Times New Roman" w:cs="Times New Roman"/>
          <w:sz w:val="32"/>
          <w:szCs w:val="32"/>
        </w:rPr>
        <w:t>укреплению материально-технической базы.</w:t>
      </w:r>
    </w:p>
    <w:p w:rsidR="00473487" w:rsidRPr="00530002" w:rsidRDefault="00FF57F8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Ежегодно в течение летнего периода проводятся мероприятий по подготовке учре</w:t>
      </w:r>
      <w:r w:rsidR="004B6795" w:rsidRPr="00530002">
        <w:rPr>
          <w:rFonts w:ascii="Times New Roman" w:hAnsi="Times New Roman" w:cs="Times New Roman"/>
          <w:sz w:val="32"/>
          <w:szCs w:val="32"/>
        </w:rPr>
        <w:t xml:space="preserve">ждений к новому учебному году и отопительному сезону. </w:t>
      </w:r>
    </w:p>
    <w:p w:rsidR="004B6795" w:rsidRPr="00530002" w:rsidRDefault="00201C28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Во  всех образовательных учреждениях </w:t>
      </w:r>
      <w:r w:rsidR="00473487" w:rsidRPr="00530002">
        <w:rPr>
          <w:rFonts w:ascii="Times New Roman" w:hAnsi="Times New Roman" w:cs="Times New Roman"/>
          <w:sz w:val="32"/>
          <w:szCs w:val="32"/>
        </w:rPr>
        <w:t xml:space="preserve">проведен косметический ремонт, </w:t>
      </w:r>
      <w:r w:rsidR="004B6795" w:rsidRPr="00530002">
        <w:rPr>
          <w:rFonts w:ascii="Times New Roman" w:hAnsi="Times New Roman" w:cs="Times New Roman"/>
          <w:sz w:val="32"/>
          <w:szCs w:val="32"/>
        </w:rPr>
        <w:t>отремонтированы</w:t>
      </w:r>
      <w:r w:rsidR="00473487" w:rsidRPr="0053000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73487" w:rsidRPr="00530002">
        <w:rPr>
          <w:rFonts w:ascii="Times New Roman" w:hAnsi="Times New Roman" w:cs="Times New Roman"/>
          <w:sz w:val="32"/>
          <w:szCs w:val="32"/>
        </w:rPr>
        <w:t>помещения</w:t>
      </w:r>
      <w:proofErr w:type="gramEnd"/>
      <w:r w:rsidR="00473487" w:rsidRPr="00530002">
        <w:rPr>
          <w:rFonts w:ascii="Times New Roman" w:hAnsi="Times New Roman" w:cs="Times New Roman"/>
          <w:sz w:val="32"/>
          <w:szCs w:val="32"/>
        </w:rPr>
        <w:t xml:space="preserve"> требующие замены деревянных элементов, подготовлен</w:t>
      </w:r>
      <w:r w:rsidR="00516E58" w:rsidRPr="00530002">
        <w:rPr>
          <w:rFonts w:ascii="Times New Roman" w:hAnsi="Times New Roman" w:cs="Times New Roman"/>
          <w:sz w:val="32"/>
          <w:szCs w:val="32"/>
        </w:rPr>
        <w:t>ы пищеблоки и системы отопления, начата поэтапная замена окон.</w:t>
      </w:r>
      <w:r w:rsidR="00473487"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="004B6795" w:rsidRPr="005300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03A1" w:rsidRPr="00530002" w:rsidRDefault="004B6795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Для улучшения архитектурной доступности маломобильным группам населения в 2-х </w:t>
      </w:r>
      <w:r w:rsidR="00473487" w:rsidRPr="00530002">
        <w:rPr>
          <w:rFonts w:ascii="Times New Roman" w:hAnsi="Times New Roman" w:cs="Times New Roman"/>
          <w:sz w:val="32"/>
          <w:szCs w:val="32"/>
        </w:rPr>
        <w:t>учреждениях установлены пандусы.</w:t>
      </w:r>
    </w:p>
    <w:p w:rsidR="00DB03A1" w:rsidRPr="00530002" w:rsidRDefault="00DB03A1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В рамках соблюдения пожарного законодательства проведены все регламентные работы, самые дорогостоящие из них, это экспертиза и огнезащитная обработка чердачных покрытий в 15 образовательных учреждениях, модернизация автоматической пожарной сигнализации на 9 объектах.</w:t>
      </w:r>
    </w:p>
    <w:p w:rsidR="00516E58" w:rsidRPr="00530002" w:rsidRDefault="00DB03A1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lastRenderedPageBreak/>
        <w:t>Большой объем работ выполнен по антитеррористической защищенности, а именно установлены системы видеонаблюдения в 10 учреждениях, в большей части это детские сады, и дооборудованы в 17-ти. Проведен ремонт периметрального ограждения в 8 учреждениях</w:t>
      </w:r>
      <w:r w:rsidR="00516E58" w:rsidRPr="00530002">
        <w:rPr>
          <w:rFonts w:ascii="Times New Roman" w:hAnsi="Times New Roman" w:cs="Times New Roman"/>
          <w:sz w:val="32"/>
          <w:szCs w:val="32"/>
        </w:rPr>
        <w:t>.</w:t>
      </w:r>
    </w:p>
    <w:p w:rsidR="00865CCC" w:rsidRPr="00530002" w:rsidRDefault="00201C28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Завершена работа в </w:t>
      </w:r>
      <w:r w:rsidR="00530002">
        <w:rPr>
          <w:rFonts w:ascii="Times New Roman" w:hAnsi="Times New Roman" w:cs="Times New Roman"/>
          <w:sz w:val="32"/>
          <w:szCs w:val="32"/>
        </w:rPr>
        <w:t>вось</w:t>
      </w:r>
      <w:r w:rsidR="00516E58" w:rsidRPr="00530002">
        <w:rPr>
          <w:rFonts w:ascii="Times New Roman" w:hAnsi="Times New Roman" w:cs="Times New Roman"/>
          <w:sz w:val="32"/>
          <w:szCs w:val="32"/>
        </w:rPr>
        <w:t>м</w:t>
      </w:r>
      <w:r w:rsidRPr="00530002">
        <w:rPr>
          <w:rFonts w:ascii="Times New Roman" w:hAnsi="Times New Roman" w:cs="Times New Roman"/>
          <w:sz w:val="32"/>
          <w:szCs w:val="32"/>
        </w:rPr>
        <w:t>и</w:t>
      </w:r>
      <w:r w:rsidR="00516E58" w:rsidRPr="00530002">
        <w:rPr>
          <w:rFonts w:ascii="Times New Roman" w:hAnsi="Times New Roman" w:cs="Times New Roman"/>
          <w:sz w:val="32"/>
          <w:szCs w:val="32"/>
        </w:rPr>
        <w:t xml:space="preserve"> школ</w:t>
      </w:r>
      <w:r w:rsidRPr="00530002">
        <w:rPr>
          <w:rFonts w:ascii="Times New Roman" w:hAnsi="Times New Roman" w:cs="Times New Roman"/>
          <w:sz w:val="32"/>
          <w:szCs w:val="32"/>
        </w:rPr>
        <w:t>ах по оснащению</w:t>
      </w:r>
      <w:r w:rsidR="00516E58" w:rsidRPr="00530002">
        <w:rPr>
          <w:rFonts w:ascii="Times New Roman" w:hAnsi="Times New Roman" w:cs="Times New Roman"/>
          <w:sz w:val="32"/>
          <w:szCs w:val="32"/>
        </w:rPr>
        <w:t xml:space="preserve"> теплыми туалетами</w:t>
      </w:r>
      <w:r w:rsidR="00E67290">
        <w:rPr>
          <w:rFonts w:ascii="Times New Roman" w:hAnsi="Times New Roman" w:cs="Times New Roman"/>
          <w:sz w:val="32"/>
          <w:szCs w:val="32"/>
        </w:rPr>
        <w:t xml:space="preserve">. </w:t>
      </w:r>
      <w:r w:rsidR="00516E58" w:rsidRPr="00530002">
        <w:rPr>
          <w:rFonts w:ascii="Times New Roman" w:hAnsi="Times New Roman" w:cs="Times New Roman"/>
          <w:sz w:val="32"/>
          <w:szCs w:val="32"/>
        </w:rPr>
        <w:t>В 2-х учреждениях устроены автономные системы водоснабжения и канализации, в 3-х учреждениях установлены водоочистительное и фильтрующее оборудование</w:t>
      </w:r>
      <w:r w:rsidR="00865CCC" w:rsidRPr="00530002">
        <w:rPr>
          <w:rFonts w:ascii="Times New Roman" w:hAnsi="Times New Roman" w:cs="Times New Roman"/>
          <w:sz w:val="32"/>
          <w:szCs w:val="32"/>
        </w:rPr>
        <w:t>.  Качество воды - это острая проблема, в решении которой необходимо участие муниципалитета.</w:t>
      </w:r>
    </w:p>
    <w:p w:rsidR="00B00D39" w:rsidRPr="00530002" w:rsidRDefault="00865CCC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К отопительному сезону подготовлены собственные котельные, создан запас твердого топлива, проведена промывка отопительных систем 15 образовательных учреждений.  </w:t>
      </w:r>
    </w:p>
    <w:p w:rsidR="009149F0" w:rsidRPr="00530002" w:rsidRDefault="00B00D39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В</w:t>
      </w:r>
      <w:r w:rsidR="00201C28" w:rsidRPr="00530002">
        <w:rPr>
          <w:rFonts w:ascii="Times New Roman" w:hAnsi="Times New Roman" w:cs="Times New Roman"/>
          <w:sz w:val="32"/>
          <w:szCs w:val="32"/>
        </w:rPr>
        <w:t xml:space="preserve"> феврале </w:t>
      </w:r>
      <w:r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="00201C28" w:rsidRPr="00530002">
        <w:rPr>
          <w:rFonts w:ascii="Times New Roman" w:hAnsi="Times New Roman" w:cs="Times New Roman"/>
          <w:sz w:val="32"/>
          <w:szCs w:val="32"/>
        </w:rPr>
        <w:t xml:space="preserve">2019 года </w:t>
      </w:r>
      <w:r w:rsidRPr="00530002">
        <w:rPr>
          <w:rFonts w:ascii="Times New Roman" w:hAnsi="Times New Roman" w:cs="Times New Roman"/>
          <w:sz w:val="32"/>
          <w:szCs w:val="32"/>
        </w:rPr>
        <w:t>району поставлен школьный автобус для организации подвоза по марш</w:t>
      </w:r>
      <w:r w:rsidR="00201C28" w:rsidRPr="00530002">
        <w:rPr>
          <w:rFonts w:ascii="Times New Roman" w:hAnsi="Times New Roman" w:cs="Times New Roman"/>
          <w:sz w:val="32"/>
          <w:szCs w:val="32"/>
        </w:rPr>
        <w:t xml:space="preserve">руту Верхний </w:t>
      </w:r>
      <w:proofErr w:type="spellStart"/>
      <w:r w:rsidR="00201C28" w:rsidRPr="00530002">
        <w:rPr>
          <w:rFonts w:ascii="Times New Roman" w:hAnsi="Times New Roman" w:cs="Times New Roman"/>
          <w:sz w:val="32"/>
          <w:szCs w:val="32"/>
        </w:rPr>
        <w:t>Нерген</w:t>
      </w:r>
      <w:proofErr w:type="spellEnd"/>
      <w:r w:rsidR="00201C28" w:rsidRPr="00530002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201C28" w:rsidRPr="00530002">
        <w:rPr>
          <w:rFonts w:ascii="Times New Roman" w:hAnsi="Times New Roman" w:cs="Times New Roman"/>
          <w:sz w:val="32"/>
          <w:szCs w:val="32"/>
        </w:rPr>
        <w:t>Малмыж</w:t>
      </w:r>
      <w:proofErr w:type="spellEnd"/>
      <w:r w:rsidR="00201C28" w:rsidRPr="00530002">
        <w:rPr>
          <w:rFonts w:ascii="Times New Roman" w:hAnsi="Times New Roman" w:cs="Times New Roman"/>
          <w:sz w:val="32"/>
          <w:szCs w:val="32"/>
        </w:rPr>
        <w:t>, в</w:t>
      </w:r>
      <w:r w:rsidRPr="00530002">
        <w:rPr>
          <w:rFonts w:ascii="Times New Roman" w:hAnsi="Times New Roman" w:cs="Times New Roman"/>
          <w:sz w:val="32"/>
          <w:szCs w:val="32"/>
        </w:rPr>
        <w:t>замен автобусу, выработавшему 10 летний ресурс.</w:t>
      </w:r>
      <w:r w:rsidR="00FF57F8" w:rsidRPr="005300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3894" w:rsidRPr="00530002" w:rsidRDefault="003C5663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Получены </w:t>
      </w:r>
      <w:r w:rsidR="009149F0" w:rsidRPr="00530002">
        <w:rPr>
          <w:rFonts w:ascii="Times New Roman" w:hAnsi="Times New Roman" w:cs="Times New Roman"/>
          <w:sz w:val="32"/>
          <w:szCs w:val="32"/>
        </w:rPr>
        <w:t xml:space="preserve"> лицензи</w:t>
      </w:r>
      <w:r w:rsidRPr="00530002">
        <w:rPr>
          <w:rFonts w:ascii="Times New Roman" w:hAnsi="Times New Roman" w:cs="Times New Roman"/>
          <w:sz w:val="32"/>
          <w:szCs w:val="32"/>
        </w:rPr>
        <w:t xml:space="preserve">и для </w:t>
      </w:r>
      <w:r w:rsidR="009149F0"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Pr="00530002">
        <w:rPr>
          <w:rFonts w:ascii="Times New Roman" w:hAnsi="Times New Roman" w:cs="Times New Roman"/>
          <w:sz w:val="32"/>
          <w:szCs w:val="32"/>
        </w:rPr>
        <w:t>автобусных перевозок</w:t>
      </w:r>
      <w:r w:rsidR="009149F0"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Pr="00530002">
        <w:rPr>
          <w:rFonts w:ascii="Times New Roman" w:hAnsi="Times New Roman" w:cs="Times New Roman"/>
          <w:sz w:val="32"/>
          <w:szCs w:val="32"/>
        </w:rPr>
        <w:t>на все автобусы.</w:t>
      </w:r>
    </w:p>
    <w:p w:rsidR="00C36994" w:rsidRPr="00530002" w:rsidRDefault="002C3894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Благодаря дополнительному финансированию из местного бюджета в 2019 году </w:t>
      </w:r>
      <w:r w:rsidR="003C5663" w:rsidRPr="00530002">
        <w:rPr>
          <w:rFonts w:ascii="Times New Roman" w:hAnsi="Times New Roman" w:cs="Times New Roman"/>
          <w:sz w:val="32"/>
          <w:szCs w:val="32"/>
        </w:rPr>
        <w:t xml:space="preserve">в размере </w:t>
      </w:r>
      <w:r w:rsidR="004D3DC5" w:rsidRPr="00530002">
        <w:rPr>
          <w:rFonts w:ascii="Times New Roman" w:hAnsi="Times New Roman" w:cs="Times New Roman"/>
          <w:sz w:val="32"/>
          <w:szCs w:val="32"/>
        </w:rPr>
        <w:t xml:space="preserve">1 млн.300 тыс. рублей </w:t>
      </w:r>
      <w:r w:rsidRPr="00530002">
        <w:rPr>
          <w:rFonts w:ascii="Times New Roman" w:hAnsi="Times New Roman" w:cs="Times New Roman"/>
          <w:sz w:val="32"/>
          <w:szCs w:val="32"/>
        </w:rPr>
        <w:t xml:space="preserve">удалось сформировать большой заказ учебников, с учетом внесенных изменений в федеральный перечень. </w:t>
      </w:r>
      <w:r w:rsidR="00C36994"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="003C5663" w:rsidRPr="00530002">
        <w:rPr>
          <w:rFonts w:ascii="Times New Roman" w:hAnsi="Times New Roman" w:cs="Times New Roman"/>
          <w:sz w:val="32"/>
          <w:szCs w:val="32"/>
        </w:rPr>
        <w:t>Обеспеченность учебниками – 100%</w:t>
      </w:r>
    </w:p>
    <w:p w:rsidR="00E765B1" w:rsidRPr="00530002" w:rsidRDefault="00E765B1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С 2019 по 2021 год краем запланировано поэтапное обеспечение образовательных учреждений высокоскоростным интернетом, в сельских территориях это 50 МБ, до</w:t>
      </w:r>
      <w:r w:rsidR="00A238B0" w:rsidRPr="00530002">
        <w:rPr>
          <w:rFonts w:ascii="Times New Roman" w:hAnsi="Times New Roman" w:cs="Times New Roman"/>
          <w:sz w:val="32"/>
          <w:szCs w:val="32"/>
        </w:rPr>
        <w:t xml:space="preserve"> конца 2019 года такое подключение ожидается в 3 учреждениях нашего района (СОШ № 1, НОШ № 3, СОШ с. Маяк).</w:t>
      </w:r>
    </w:p>
    <w:p w:rsidR="00EF0167" w:rsidRPr="00530002" w:rsidRDefault="00865CCC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К сожалению</w:t>
      </w:r>
      <w:r w:rsidR="00B00D39" w:rsidRPr="00530002">
        <w:rPr>
          <w:rFonts w:ascii="Times New Roman" w:hAnsi="Times New Roman" w:cs="Times New Roman"/>
          <w:sz w:val="32"/>
          <w:szCs w:val="32"/>
        </w:rPr>
        <w:t>,</w:t>
      </w:r>
      <w:r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="00A238B0" w:rsidRPr="00530002">
        <w:rPr>
          <w:rFonts w:ascii="Times New Roman" w:hAnsi="Times New Roman" w:cs="Times New Roman"/>
          <w:sz w:val="32"/>
          <w:szCs w:val="32"/>
        </w:rPr>
        <w:t xml:space="preserve">пока </w:t>
      </w:r>
      <w:r w:rsidRPr="00530002">
        <w:rPr>
          <w:rFonts w:ascii="Times New Roman" w:hAnsi="Times New Roman" w:cs="Times New Roman"/>
          <w:sz w:val="32"/>
          <w:szCs w:val="32"/>
        </w:rPr>
        <w:t>не удалось выполнить мероприятия по оборудованию медицинских кабинетов для дальнейшего их лицензирования</w:t>
      </w:r>
      <w:r w:rsidR="00A238B0" w:rsidRPr="00530002">
        <w:rPr>
          <w:rFonts w:ascii="Times New Roman" w:hAnsi="Times New Roman" w:cs="Times New Roman"/>
          <w:sz w:val="32"/>
          <w:szCs w:val="32"/>
        </w:rPr>
        <w:t>, но</w:t>
      </w:r>
      <w:r w:rsidR="00B00D39" w:rsidRPr="00530002">
        <w:rPr>
          <w:rFonts w:ascii="Times New Roman" w:hAnsi="Times New Roman" w:cs="Times New Roman"/>
          <w:sz w:val="32"/>
          <w:szCs w:val="32"/>
        </w:rPr>
        <w:t xml:space="preserve"> эти мероприятия остаются под контролем.</w:t>
      </w:r>
    </w:p>
    <w:p w:rsidR="002C3894" w:rsidRPr="00530002" w:rsidRDefault="002C3894" w:rsidP="004F7308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Общий объем средств на подготовку объектов</w:t>
      </w:r>
      <w:r w:rsidR="003D0B7C" w:rsidRPr="00530002">
        <w:rPr>
          <w:rFonts w:ascii="Times New Roman" w:hAnsi="Times New Roman" w:cs="Times New Roman"/>
          <w:sz w:val="32"/>
          <w:szCs w:val="32"/>
        </w:rPr>
        <w:t xml:space="preserve"> образования</w:t>
      </w:r>
      <w:r w:rsidRPr="00530002">
        <w:rPr>
          <w:rFonts w:ascii="Times New Roman" w:hAnsi="Times New Roman" w:cs="Times New Roman"/>
          <w:sz w:val="32"/>
          <w:szCs w:val="32"/>
        </w:rPr>
        <w:t xml:space="preserve"> к новому учебному году составил в текущем году</w:t>
      </w:r>
      <w:r w:rsidR="003D0B7C"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="000124B7" w:rsidRPr="00530002">
        <w:rPr>
          <w:rFonts w:ascii="Times New Roman" w:hAnsi="Times New Roman" w:cs="Times New Roman"/>
          <w:sz w:val="32"/>
          <w:szCs w:val="32"/>
        </w:rPr>
        <w:t>14</w:t>
      </w:r>
      <w:r w:rsidR="00530002">
        <w:rPr>
          <w:rFonts w:ascii="Times New Roman" w:hAnsi="Times New Roman" w:cs="Times New Roman"/>
          <w:sz w:val="32"/>
          <w:szCs w:val="32"/>
        </w:rPr>
        <w:t>,</w:t>
      </w:r>
      <w:r w:rsidR="000124B7" w:rsidRPr="00530002">
        <w:rPr>
          <w:rFonts w:ascii="Times New Roman" w:hAnsi="Times New Roman" w:cs="Times New Roman"/>
          <w:sz w:val="32"/>
          <w:szCs w:val="32"/>
        </w:rPr>
        <w:t>7</w:t>
      </w:r>
      <w:r w:rsidR="00530002">
        <w:rPr>
          <w:rFonts w:ascii="Times New Roman" w:hAnsi="Times New Roman" w:cs="Times New Roman"/>
          <w:sz w:val="32"/>
          <w:szCs w:val="32"/>
        </w:rPr>
        <w:t>млн.</w:t>
      </w:r>
      <w:r w:rsidR="000124B7" w:rsidRPr="00530002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0124B7" w:rsidRPr="00530002">
        <w:rPr>
          <w:rFonts w:ascii="Times New Roman" w:hAnsi="Times New Roman" w:cs="Times New Roman"/>
          <w:color w:val="C00000"/>
          <w:sz w:val="32"/>
          <w:szCs w:val="32"/>
        </w:rPr>
        <w:t>.</w:t>
      </w:r>
      <w:r w:rsidRPr="0053000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9149F0" w:rsidRPr="00530002" w:rsidRDefault="009149F0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lastRenderedPageBreak/>
        <w:t xml:space="preserve">По итогам всех проведенных мероприятий 100 % образовательных учреждений </w:t>
      </w:r>
      <w:proofErr w:type="gramStart"/>
      <w:r w:rsidRPr="00530002">
        <w:rPr>
          <w:rFonts w:ascii="Times New Roman" w:hAnsi="Times New Roman" w:cs="Times New Roman"/>
          <w:sz w:val="32"/>
          <w:szCs w:val="32"/>
        </w:rPr>
        <w:t>признаны</w:t>
      </w:r>
      <w:proofErr w:type="gramEnd"/>
      <w:r w:rsidRPr="00530002">
        <w:rPr>
          <w:rFonts w:ascii="Times New Roman" w:hAnsi="Times New Roman" w:cs="Times New Roman"/>
          <w:sz w:val="32"/>
          <w:szCs w:val="32"/>
        </w:rPr>
        <w:t xml:space="preserve"> готовыми к новому учебному году.</w:t>
      </w:r>
    </w:p>
    <w:p w:rsidR="000A76DA" w:rsidRPr="00530002" w:rsidRDefault="002C3894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Выражаю благодарность всем руководителям, коллективам за ответственное отношение и качественную подготовку учреждений</w:t>
      </w:r>
      <w:r w:rsidR="00660691" w:rsidRPr="00530002">
        <w:rPr>
          <w:rFonts w:ascii="Times New Roman" w:hAnsi="Times New Roman" w:cs="Times New Roman"/>
          <w:sz w:val="32"/>
          <w:szCs w:val="32"/>
        </w:rPr>
        <w:t>.</w:t>
      </w:r>
      <w:r w:rsidR="00BC17B0" w:rsidRPr="00530002">
        <w:rPr>
          <w:rFonts w:ascii="Times New Roman" w:hAnsi="Times New Roman" w:cs="Times New Roman"/>
          <w:sz w:val="32"/>
          <w:szCs w:val="32"/>
        </w:rPr>
        <w:t xml:space="preserve"> Отдельное спасибо руководителям за привлечение спонсорских средств от сторонних предприятий – это показатель того, что вы стремитесь улуч</w:t>
      </w:r>
      <w:r w:rsidR="003C5663" w:rsidRPr="00530002">
        <w:rPr>
          <w:rFonts w:ascii="Times New Roman" w:hAnsi="Times New Roman" w:cs="Times New Roman"/>
          <w:sz w:val="32"/>
          <w:szCs w:val="32"/>
        </w:rPr>
        <w:t>шить условия, а</w:t>
      </w:r>
      <w:r w:rsidR="00BC17B0" w:rsidRPr="00530002">
        <w:rPr>
          <w:rFonts w:ascii="Times New Roman" w:hAnsi="Times New Roman" w:cs="Times New Roman"/>
          <w:sz w:val="32"/>
          <w:szCs w:val="32"/>
        </w:rPr>
        <w:t xml:space="preserve"> обществ</w:t>
      </w:r>
      <w:r w:rsidR="00B3315C" w:rsidRPr="00530002">
        <w:rPr>
          <w:rFonts w:ascii="Times New Roman" w:hAnsi="Times New Roman" w:cs="Times New Roman"/>
          <w:sz w:val="32"/>
          <w:szCs w:val="32"/>
        </w:rPr>
        <w:t>о проявляет неравнодушное отношение</w:t>
      </w:r>
      <w:r w:rsidR="00BC17B0" w:rsidRPr="00530002">
        <w:rPr>
          <w:rFonts w:ascii="Times New Roman" w:hAnsi="Times New Roman" w:cs="Times New Roman"/>
          <w:sz w:val="32"/>
          <w:szCs w:val="32"/>
        </w:rPr>
        <w:t xml:space="preserve"> к нуждам образовательных учреждений.</w:t>
      </w:r>
      <w:r w:rsidR="00660691" w:rsidRPr="00530002">
        <w:rPr>
          <w:rFonts w:ascii="Times New Roman" w:hAnsi="Times New Roman" w:cs="Times New Roman"/>
          <w:sz w:val="32"/>
          <w:szCs w:val="32"/>
        </w:rPr>
        <w:t xml:space="preserve"> Конечно, в связи со значительным износом зданий образовательных учреждений возникает много хозяйственных вопросов. Но мы стараемся решать их по мере необходимости и возможности.</w:t>
      </w:r>
      <w:r w:rsidR="004F7308" w:rsidRPr="00530002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</w:p>
    <w:p w:rsidR="00F70590" w:rsidRPr="00530002" w:rsidRDefault="009149F0" w:rsidP="00F70590">
      <w:pPr>
        <w:spacing w:after="0"/>
        <w:ind w:firstLine="709"/>
        <w:jc w:val="both"/>
        <w:rPr>
          <w:rFonts w:ascii="Times New Roman" w:hAnsi="Times New Roman" w:cs="Times New Roman"/>
          <w:i/>
          <w:color w:val="00B0F0"/>
          <w:sz w:val="32"/>
          <w:szCs w:val="32"/>
        </w:rPr>
      </w:pPr>
      <w:r w:rsidRPr="00530002">
        <w:rPr>
          <w:rFonts w:ascii="Times New Roman" w:hAnsi="Times New Roman" w:cs="Times New Roman"/>
          <w:b/>
          <w:sz w:val="32"/>
          <w:szCs w:val="32"/>
        </w:rPr>
        <w:t>Коллеги!</w:t>
      </w:r>
      <w:r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="00A85153" w:rsidRPr="00530002">
        <w:rPr>
          <w:rFonts w:ascii="Times New Roman" w:hAnsi="Times New Roman" w:cs="Times New Roman"/>
          <w:sz w:val="32"/>
          <w:szCs w:val="32"/>
        </w:rPr>
        <w:t xml:space="preserve">Мы все осознаем, что для реализации новых задач, поставленных сегодня перед образованием, необходим </w:t>
      </w:r>
      <w:r w:rsidR="003C5663" w:rsidRPr="00530002">
        <w:rPr>
          <w:rFonts w:ascii="Times New Roman" w:hAnsi="Times New Roman" w:cs="Times New Roman"/>
          <w:sz w:val="32"/>
          <w:szCs w:val="32"/>
        </w:rPr>
        <w:t xml:space="preserve">педагог, </w:t>
      </w:r>
      <w:r w:rsidR="00A85153" w:rsidRPr="00530002">
        <w:rPr>
          <w:rFonts w:ascii="Times New Roman" w:hAnsi="Times New Roman" w:cs="Times New Roman"/>
          <w:sz w:val="32"/>
          <w:szCs w:val="32"/>
        </w:rPr>
        <w:t xml:space="preserve">хорошо владеющий </w:t>
      </w:r>
      <w:r w:rsidR="003C5663" w:rsidRPr="00530002">
        <w:rPr>
          <w:rFonts w:ascii="Times New Roman" w:hAnsi="Times New Roman" w:cs="Times New Roman"/>
          <w:sz w:val="32"/>
          <w:szCs w:val="32"/>
        </w:rPr>
        <w:t>современными компетенциями и технологиями.</w:t>
      </w:r>
    </w:p>
    <w:p w:rsidR="00BC17B0" w:rsidRPr="00530002" w:rsidRDefault="00164A78" w:rsidP="004F7308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В системе </w:t>
      </w:r>
      <w:r w:rsidR="00716904" w:rsidRPr="00530002">
        <w:rPr>
          <w:rFonts w:ascii="Times New Roman" w:hAnsi="Times New Roman" w:cs="Times New Roman"/>
          <w:sz w:val="32"/>
          <w:szCs w:val="32"/>
        </w:rPr>
        <w:t>образования Нанайского муниципального района зан</w:t>
      </w:r>
      <w:r w:rsidR="00B3315C" w:rsidRPr="00530002">
        <w:rPr>
          <w:rFonts w:ascii="Times New Roman" w:hAnsi="Times New Roman" w:cs="Times New Roman"/>
          <w:sz w:val="32"/>
          <w:szCs w:val="32"/>
        </w:rPr>
        <w:t>ято 318 педагогических работников</w:t>
      </w:r>
      <w:r w:rsidR="00716904" w:rsidRPr="00530002">
        <w:rPr>
          <w:rFonts w:ascii="Times New Roman" w:hAnsi="Times New Roman" w:cs="Times New Roman"/>
          <w:b/>
          <w:sz w:val="32"/>
          <w:szCs w:val="32"/>
        </w:rPr>
        <w:t>.</w:t>
      </w:r>
    </w:p>
    <w:p w:rsidR="00716904" w:rsidRPr="00530002" w:rsidRDefault="00716904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Качественный состав руководящих и педагогических работников образовательных учреждений характеризуется, в первую очередь, наличием высшего </w:t>
      </w:r>
      <w:r w:rsidR="002B00B3" w:rsidRPr="00530002">
        <w:rPr>
          <w:rFonts w:ascii="Times New Roman" w:hAnsi="Times New Roman" w:cs="Times New Roman"/>
          <w:sz w:val="32"/>
          <w:szCs w:val="32"/>
        </w:rPr>
        <w:t>профессионального образования, квалификационной категории, своевременностью прохождения курсовой подготовки.</w:t>
      </w:r>
    </w:p>
    <w:p w:rsidR="002B00B3" w:rsidRPr="00530002" w:rsidRDefault="002B00B3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Систематическая и планомерная работа с кадрами способствовала положительной динамике </w:t>
      </w:r>
      <w:r w:rsidR="00B53098" w:rsidRPr="00530002">
        <w:rPr>
          <w:rFonts w:ascii="Times New Roman" w:hAnsi="Times New Roman" w:cs="Times New Roman"/>
          <w:sz w:val="32"/>
          <w:szCs w:val="32"/>
        </w:rPr>
        <w:t>по данным показателям. В целом первую и высшую квал</w:t>
      </w:r>
      <w:r w:rsidR="00BB16ED" w:rsidRPr="00530002">
        <w:rPr>
          <w:rFonts w:ascii="Times New Roman" w:hAnsi="Times New Roman" w:cs="Times New Roman"/>
          <w:sz w:val="32"/>
          <w:szCs w:val="32"/>
        </w:rPr>
        <w:t>ификационную категорию имеют42,7</w:t>
      </w:r>
      <w:r w:rsidR="00B53098" w:rsidRPr="00530002">
        <w:rPr>
          <w:rFonts w:ascii="Times New Roman" w:hAnsi="Times New Roman" w:cs="Times New Roman"/>
          <w:sz w:val="32"/>
          <w:szCs w:val="32"/>
        </w:rPr>
        <w:t xml:space="preserve"> % педагогов, что на 7,4% выше показателя прошлого года, 93,9% педагогов имеют действующую курсовую подготовку, что на 5,4% выше краевого показателя. Более подробную </w:t>
      </w:r>
      <w:r w:rsidRPr="00530002">
        <w:rPr>
          <w:rFonts w:ascii="Times New Roman" w:hAnsi="Times New Roman" w:cs="Times New Roman"/>
          <w:sz w:val="32"/>
          <w:szCs w:val="32"/>
        </w:rPr>
        <w:t>статистику вы видите на слайде.</w:t>
      </w:r>
    </w:p>
    <w:p w:rsidR="002B00B3" w:rsidRPr="00530002" w:rsidRDefault="002B00B3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На сегодняшний день образовательные учреждения укомплектованы кадрами</w:t>
      </w:r>
      <w:r w:rsidR="00BB16ED" w:rsidRPr="00530002">
        <w:rPr>
          <w:rFonts w:ascii="Times New Roman" w:hAnsi="Times New Roman" w:cs="Times New Roman"/>
          <w:sz w:val="32"/>
          <w:szCs w:val="32"/>
        </w:rPr>
        <w:t xml:space="preserve">. </w:t>
      </w:r>
      <w:r w:rsidR="00AD3EE1" w:rsidRPr="00530002">
        <w:rPr>
          <w:rFonts w:ascii="Times New Roman" w:hAnsi="Times New Roman" w:cs="Times New Roman"/>
          <w:sz w:val="32"/>
          <w:szCs w:val="32"/>
        </w:rPr>
        <w:t>Но кадро</w:t>
      </w:r>
      <w:r w:rsidR="003C5663" w:rsidRPr="00530002">
        <w:rPr>
          <w:rFonts w:ascii="Times New Roman" w:hAnsi="Times New Roman" w:cs="Times New Roman"/>
          <w:sz w:val="32"/>
          <w:szCs w:val="32"/>
        </w:rPr>
        <w:t>вая потребность имеет место</w:t>
      </w:r>
      <w:r w:rsidR="00AD3EE1" w:rsidRPr="00530002">
        <w:rPr>
          <w:rFonts w:ascii="Times New Roman" w:hAnsi="Times New Roman" w:cs="Times New Roman"/>
          <w:sz w:val="32"/>
          <w:szCs w:val="32"/>
        </w:rPr>
        <w:t>.</w:t>
      </w:r>
      <w:r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="003C5663" w:rsidRPr="00530002">
        <w:rPr>
          <w:rFonts w:ascii="Times New Roman" w:hAnsi="Times New Roman" w:cs="Times New Roman"/>
          <w:sz w:val="32"/>
          <w:szCs w:val="32"/>
        </w:rPr>
        <w:t>В</w:t>
      </w:r>
      <w:r w:rsidR="00AD3EE1" w:rsidRPr="00530002">
        <w:rPr>
          <w:rFonts w:ascii="Times New Roman" w:hAnsi="Times New Roman" w:cs="Times New Roman"/>
          <w:sz w:val="32"/>
          <w:szCs w:val="32"/>
        </w:rPr>
        <w:t xml:space="preserve"> образова</w:t>
      </w:r>
      <w:r w:rsidR="00BB16ED" w:rsidRPr="00530002">
        <w:rPr>
          <w:rFonts w:ascii="Times New Roman" w:hAnsi="Times New Roman" w:cs="Times New Roman"/>
          <w:sz w:val="32"/>
          <w:szCs w:val="32"/>
        </w:rPr>
        <w:t>те</w:t>
      </w:r>
      <w:r w:rsidR="00AD3EE1" w:rsidRPr="00530002">
        <w:rPr>
          <w:rFonts w:ascii="Times New Roman" w:hAnsi="Times New Roman" w:cs="Times New Roman"/>
          <w:sz w:val="32"/>
          <w:szCs w:val="32"/>
        </w:rPr>
        <w:t xml:space="preserve">льных учреждениях района существует 6 вакансий. Наиболее дефицитными специальностями продолжают оставаться </w:t>
      </w:r>
      <w:r w:rsidR="00AD3EE1" w:rsidRPr="00530002">
        <w:rPr>
          <w:rFonts w:ascii="Times New Roman" w:hAnsi="Times New Roman" w:cs="Times New Roman"/>
          <w:sz w:val="32"/>
          <w:szCs w:val="32"/>
        </w:rPr>
        <w:lastRenderedPageBreak/>
        <w:t>учителя математики и информатики,</w:t>
      </w:r>
      <w:r w:rsidR="00BB16ED" w:rsidRPr="00530002">
        <w:rPr>
          <w:rFonts w:ascii="Times New Roman" w:hAnsi="Times New Roman" w:cs="Times New Roman"/>
          <w:sz w:val="32"/>
          <w:szCs w:val="32"/>
        </w:rPr>
        <w:t xml:space="preserve"> химии, </w:t>
      </w:r>
      <w:r w:rsidR="00AD3EE1" w:rsidRPr="00530002">
        <w:rPr>
          <w:rFonts w:ascii="Times New Roman" w:hAnsi="Times New Roman" w:cs="Times New Roman"/>
          <w:sz w:val="32"/>
          <w:szCs w:val="32"/>
        </w:rPr>
        <w:t xml:space="preserve"> английского языка. В основном закрыть имеющиеся вакансии удается за счет внутреннего и внешнего совместительства. </w:t>
      </w:r>
      <w:r w:rsidR="003C5663" w:rsidRPr="00530002">
        <w:rPr>
          <w:rFonts w:ascii="Times New Roman" w:hAnsi="Times New Roman" w:cs="Times New Roman"/>
          <w:sz w:val="32"/>
          <w:szCs w:val="32"/>
        </w:rPr>
        <w:t>Значительную часть педагогического корпуса составляют педагоги пенсионного</w:t>
      </w:r>
      <w:r w:rsidR="002B1714" w:rsidRPr="00530002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2B1714" w:rsidRPr="00530002">
        <w:rPr>
          <w:rFonts w:ascii="Times New Roman" w:hAnsi="Times New Roman" w:cs="Times New Roman"/>
          <w:sz w:val="32"/>
          <w:szCs w:val="32"/>
        </w:rPr>
        <w:t>предпенсионного</w:t>
      </w:r>
      <w:proofErr w:type="spellEnd"/>
      <w:r w:rsidR="002B1714" w:rsidRPr="00530002">
        <w:rPr>
          <w:rFonts w:ascii="Times New Roman" w:hAnsi="Times New Roman" w:cs="Times New Roman"/>
          <w:sz w:val="32"/>
          <w:szCs w:val="32"/>
        </w:rPr>
        <w:t xml:space="preserve"> возраста</w:t>
      </w:r>
    </w:p>
    <w:p w:rsidR="00AD3EE1" w:rsidRPr="00530002" w:rsidRDefault="00B53098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В связи с этим, ключевым вопросом в кадровом обеспечении отрасли </w:t>
      </w:r>
      <w:r w:rsidR="00B3315C" w:rsidRPr="00530002">
        <w:rPr>
          <w:rFonts w:ascii="Times New Roman" w:hAnsi="Times New Roman" w:cs="Times New Roman"/>
          <w:sz w:val="32"/>
          <w:szCs w:val="32"/>
        </w:rPr>
        <w:t xml:space="preserve">является </w:t>
      </w:r>
      <w:r w:rsidRPr="00530002">
        <w:rPr>
          <w:rFonts w:ascii="Times New Roman" w:hAnsi="Times New Roman" w:cs="Times New Roman"/>
          <w:sz w:val="32"/>
          <w:szCs w:val="32"/>
        </w:rPr>
        <w:t>привлечение</w:t>
      </w:r>
      <w:r w:rsidR="00AD3EE1"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Pr="00530002">
        <w:rPr>
          <w:rFonts w:ascii="Times New Roman" w:hAnsi="Times New Roman" w:cs="Times New Roman"/>
          <w:sz w:val="32"/>
          <w:szCs w:val="32"/>
        </w:rPr>
        <w:t>и закрепление</w:t>
      </w:r>
      <w:r w:rsidR="00AD3EE1" w:rsidRPr="00530002">
        <w:rPr>
          <w:rFonts w:ascii="Times New Roman" w:hAnsi="Times New Roman" w:cs="Times New Roman"/>
          <w:sz w:val="32"/>
          <w:szCs w:val="32"/>
        </w:rPr>
        <w:t xml:space="preserve"> молодых </w:t>
      </w:r>
      <w:r w:rsidRPr="00530002">
        <w:rPr>
          <w:rFonts w:ascii="Times New Roman" w:hAnsi="Times New Roman" w:cs="Times New Roman"/>
          <w:sz w:val="32"/>
          <w:szCs w:val="32"/>
        </w:rPr>
        <w:t>специалистов</w:t>
      </w:r>
      <w:r w:rsidR="00AD3EE1" w:rsidRPr="00530002">
        <w:rPr>
          <w:rFonts w:ascii="Times New Roman" w:hAnsi="Times New Roman" w:cs="Times New Roman"/>
          <w:sz w:val="32"/>
          <w:szCs w:val="32"/>
        </w:rPr>
        <w:t>.</w:t>
      </w:r>
    </w:p>
    <w:p w:rsidR="00B53098" w:rsidRPr="00530002" w:rsidRDefault="00B53098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В предстоящем учебном году в образовательных организациях района численность молодых педагогов составит </w:t>
      </w:r>
      <w:r w:rsidR="00BB16ED" w:rsidRPr="00530002">
        <w:rPr>
          <w:rFonts w:ascii="Times New Roman" w:hAnsi="Times New Roman" w:cs="Times New Roman"/>
          <w:sz w:val="32"/>
          <w:szCs w:val="32"/>
        </w:rPr>
        <w:t>26</w:t>
      </w:r>
      <w:r w:rsidRPr="00530002">
        <w:rPr>
          <w:rFonts w:ascii="Times New Roman" w:hAnsi="Times New Roman" w:cs="Times New Roman"/>
          <w:sz w:val="32"/>
          <w:szCs w:val="32"/>
        </w:rPr>
        <w:t xml:space="preserve"> человек </w:t>
      </w:r>
      <w:r w:rsidR="00BB16ED" w:rsidRPr="00530002">
        <w:rPr>
          <w:rFonts w:ascii="Times New Roman" w:hAnsi="Times New Roman" w:cs="Times New Roman"/>
          <w:sz w:val="32"/>
          <w:szCs w:val="32"/>
        </w:rPr>
        <w:t>(8,3</w:t>
      </w:r>
      <w:r w:rsidRPr="00530002">
        <w:rPr>
          <w:rFonts w:ascii="Times New Roman" w:hAnsi="Times New Roman" w:cs="Times New Roman"/>
          <w:sz w:val="32"/>
          <w:szCs w:val="32"/>
        </w:rPr>
        <w:t xml:space="preserve"> % от общей численности </w:t>
      </w:r>
      <w:proofErr w:type="spellStart"/>
      <w:r w:rsidRPr="00530002">
        <w:rPr>
          <w:rFonts w:ascii="Times New Roman" w:hAnsi="Times New Roman" w:cs="Times New Roman"/>
          <w:sz w:val="32"/>
          <w:szCs w:val="32"/>
        </w:rPr>
        <w:t>педработников</w:t>
      </w:r>
      <w:proofErr w:type="spellEnd"/>
      <w:r w:rsidRPr="00530002">
        <w:rPr>
          <w:rFonts w:ascii="Times New Roman" w:hAnsi="Times New Roman" w:cs="Times New Roman"/>
          <w:sz w:val="32"/>
          <w:szCs w:val="32"/>
        </w:rPr>
        <w:t xml:space="preserve"> района).</w:t>
      </w:r>
    </w:p>
    <w:p w:rsidR="00BB16ED" w:rsidRPr="00530002" w:rsidRDefault="00B53098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В одно</w:t>
      </w:r>
      <w:r w:rsidR="00AB49D1" w:rsidRPr="00530002">
        <w:rPr>
          <w:rFonts w:ascii="Times New Roman" w:hAnsi="Times New Roman" w:cs="Times New Roman"/>
          <w:sz w:val="32"/>
          <w:szCs w:val="32"/>
        </w:rPr>
        <w:t>м из выступлений В.В</w:t>
      </w:r>
      <w:r w:rsidR="00784DB9" w:rsidRPr="00530002">
        <w:rPr>
          <w:rFonts w:ascii="Times New Roman" w:hAnsi="Times New Roman" w:cs="Times New Roman"/>
          <w:sz w:val="32"/>
          <w:szCs w:val="32"/>
        </w:rPr>
        <w:t>. Путин подчеркнул: «Система образования должна строиться вокруг сильного,</w:t>
      </w:r>
      <w:r w:rsidR="00AD7E9F" w:rsidRPr="00530002">
        <w:rPr>
          <w:rFonts w:ascii="Times New Roman" w:hAnsi="Times New Roman" w:cs="Times New Roman"/>
          <w:sz w:val="32"/>
          <w:szCs w:val="32"/>
        </w:rPr>
        <w:t xml:space="preserve"> одаренного учителя. Такие кадры</w:t>
      </w:r>
      <w:r w:rsidR="00784DB9" w:rsidRPr="00530002">
        <w:rPr>
          <w:rFonts w:ascii="Times New Roman" w:hAnsi="Times New Roman" w:cs="Times New Roman"/>
          <w:sz w:val="32"/>
          <w:szCs w:val="32"/>
        </w:rPr>
        <w:t xml:space="preserve"> нужно отбирать по крупицам, беречь их и поддерживать». </w:t>
      </w:r>
    </w:p>
    <w:p w:rsidR="00B53098" w:rsidRPr="00530002" w:rsidRDefault="00784DB9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Одно из решений кадровой проблемы – это воспитание будущих педагогов из своих выпускников и заключение с ними договоров в рамках целевого приема на педагогические специальности. Еще один путь решения проблемы подготовки педагогических кадров – открытие профильных педагогических классов и ранняя профориентация школьников на получение профессии учителя.</w:t>
      </w:r>
    </w:p>
    <w:p w:rsidR="00B95E21" w:rsidRPr="00530002" w:rsidRDefault="00784DB9" w:rsidP="00B95E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Решение данных вопросов реализуется в рамках проекта «</w:t>
      </w:r>
      <w:proofErr w:type="spellStart"/>
      <w:r w:rsidRPr="00530002">
        <w:rPr>
          <w:rFonts w:ascii="Times New Roman" w:hAnsi="Times New Roman" w:cs="Times New Roman"/>
          <w:sz w:val="32"/>
          <w:szCs w:val="32"/>
        </w:rPr>
        <w:t>Педкластер</w:t>
      </w:r>
      <w:proofErr w:type="spellEnd"/>
      <w:r w:rsidRPr="00530002">
        <w:rPr>
          <w:rFonts w:ascii="Times New Roman" w:hAnsi="Times New Roman" w:cs="Times New Roman"/>
          <w:sz w:val="32"/>
          <w:szCs w:val="32"/>
        </w:rPr>
        <w:t xml:space="preserve"> -  27». </w:t>
      </w:r>
    </w:p>
    <w:p w:rsidR="001C170F" w:rsidRPr="00530002" w:rsidRDefault="00B95E21" w:rsidP="00B95E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За время реализации проекта «</w:t>
      </w:r>
      <w:proofErr w:type="spellStart"/>
      <w:r w:rsidRPr="00530002">
        <w:rPr>
          <w:rFonts w:ascii="Times New Roman" w:hAnsi="Times New Roman" w:cs="Times New Roman"/>
          <w:sz w:val="32"/>
          <w:szCs w:val="32"/>
        </w:rPr>
        <w:t>Педкластер</w:t>
      </w:r>
      <w:proofErr w:type="spellEnd"/>
      <w:r w:rsidRPr="00530002">
        <w:rPr>
          <w:rFonts w:ascii="Times New Roman" w:hAnsi="Times New Roman" w:cs="Times New Roman"/>
          <w:sz w:val="32"/>
          <w:szCs w:val="32"/>
        </w:rPr>
        <w:t xml:space="preserve"> 27» в образовательные учреждения прибыли 14 молодых </w:t>
      </w:r>
      <w:r w:rsidR="00E67290">
        <w:rPr>
          <w:rFonts w:ascii="Times New Roman" w:hAnsi="Times New Roman" w:cs="Times New Roman"/>
          <w:sz w:val="32"/>
          <w:szCs w:val="32"/>
        </w:rPr>
        <w:t>педагогов (</w:t>
      </w:r>
      <w:r w:rsidR="00BB16ED" w:rsidRPr="00530002">
        <w:rPr>
          <w:rFonts w:ascii="Times New Roman" w:hAnsi="Times New Roman" w:cs="Times New Roman"/>
          <w:sz w:val="32"/>
          <w:szCs w:val="32"/>
        </w:rPr>
        <w:t>2016-6,2017-4</w:t>
      </w:r>
      <w:r w:rsidRPr="00530002">
        <w:rPr>
          <w:rFonts w:ascii="Times New Roman" w:hAnsi="Times New Roman" w:cs="Times New Roman"/>
          <w:sz w:val="32"/>
          <w:szCs w:val="32"/>
        </w:rPr>
        <w:t>, 2018-</w:t>
      </w:r>
      <w:r w:rsidR="00BB16ED" w:rsidRPr="00530002">
        <w:rPr>
          <w:rFonts w:ascii="Times New Roman" w:hAnsi="Times New Roman" w:cs="Times New Roman"/>
          <w:sz w:val="32"/>
          <w:szCs w:val="32"/>
        </w:rPr>
        <w:t>4</w:t>
      </w:r>
      <w:r w:rsidRPr="00530002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1C170F" w:rsidRPr="00530002" w:rsidRDefault="001C170F" w:rsidP="00B95E21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За последние пять лет заключено 26 договоров о целевом обучении с учреждениями высшего образования </w:t>
      </w:r>
      <w:proofErr w:type="gramStart"/>
      <w:r w:rsidRPr="00530002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530002">
        <w:rPr>
          <w:rFonts w:ascii="Times New Roman" w:hAnsi="Times New Roman" w:cs="Times New Roman"/>
          <w:sz w:val="32"/>
          <w:szCs w:val="32"/>
        </w:rPr>
        <w:t xml:space="preserve">. Хабаровска и г. Комсомольска-на-Амуре по педагогическим </w:t>
      </w:r>
      <w:r w:rsidR="00B95E21" w:rsidRPr="00530002">
        <w:rPr>
          <w:rFonts w:ascii="Times New Roman" w:hAnsi="Times New Roman" w:cs="Times New Roman"/>
          <w:sz w:val="32"/>
          <w:szCs w:val="32"/>
        </w:rPr>
        <w:t>направлениям</w:t>
      </w:r>
      <w:r w:rsidR="003D0B7C" w:rsidRPr="0053000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3D0B7C" w:rsidRPr="00530002">
        <w:rPr>
          <w:rFonts w:ascii="Times New Roman" w:hAnsi="Times New Roman" w:cs="Times New Roman"/>
          <w:sz w:val="32"/>
          <w:szCs w:val="32"/>
        </w:rPr>
        <w:t>с 15</w:t>
      </w:r>
      <w:r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="00B95E21" w:rsidRPr="00530002">
        <w:rPr>
          <w:rFonts w:ascii="Times New Roman" w:hAnsi="Times New Roman" w:cs="Times New Roman"/>
          <w:sz w:val="32"/>
          <w:szCs w:val="32"/>
        </w:rPr>
        <w:t>выпускниками</w:t>
      </w:r>
      <w:r w:rsidR="00B95E21" w:rsidRPr="0053000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B95E21" w:rsidRPr="00530002">
        <w:rPr>
          <w:rFonts w:ascii="Times New Roman" w:hAnsi="Times New Roman" w:cs="Times New Roman"/>
          <w:sz w:val="32"/>
          <w:szCs w:val="32"/>
        </w:rPr>
        <w:t>школ</w:t>
      </w:r>
      <w:r w:rsidR="003D0B7C" w:rsidRPr="00530002">
        <w:rPr>
          <w:rFonts w:ascii="Times New Roman" w:hAnsi="Times New Roman" w:cs="Times New Roman"/>
          <w:sz w:val="32"/>
          <w:szCs w:val="32"/>
        </w:rPr>
        <w:t xml:space="preserve"> в очной форме</w:t>
      </w:r>
      <w:r w:rsidR="00B95E21" w:rsidRPr="00530002">
        <w:rPr>
          <w:rFonts w:ascii="Times New Roman" w:hAnsi="Times New Roman" w:cs="Times New Roman"/>
          <w:color w:val="C00000"/>
          <w:sz w:val="32"/>
          <w:szCs w:val="32"/>
        </w:rPr>
        <w:t xml:space="preserve">, </w:t>
      </w:r>
      <w:r w:rsidR="003D0B7C" w:rsidRPr="00530002">
        <w:rPr>
          <w:rFonts w:ascii="Times New Roman" w:hAnsi="Times New Roman" w:cs="Times New Roman"/>
          <w:sz w:val="32"/>
          <w:szCs w:val="32"/>
        </w:rPr>
        <w:t xml:space="preserve">с  11 </w:t>
      </w:r>
      <w:r w:rsidR="00B95E21" w:rsidRPr="00530002">
        <w:rPr>
          <w:rFonts w:ascii="Times New Roman" w:hAnsi="Times New Roman" w:cs="Times New Roman"/>
          <w:sz w:val="32"/>
          <w:szCs w:val="32"/>
        </w:rPr>
        <w:t>работниками</w:t>
      </w:r>
      <w:r w:rsidR="003D0B7C" w:rsidRPr="00530002">
        <w:rPr>
          <w:rFonts w:ascii="Times New Roman" w:hAnsi="Times New Roman" w:cs="Times New Roman"/>
          <w:sz w:val="32"/>
          <w:szCs w:val="32"/>
        </w:rPr>
        <w:t xml:space="preserve"> образовательных учреждений в заочной форме.</w:t>
      </w:r>
      <w:r w:rsidR="00B95E21" w:rsidRPr="0053000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 w:rsidRPr="00530002">
        <w:rPr>
          <w:rFonts w:ascii="Times New Roman" w:hAnsi="Times New Roman" w:cs="Times New Roman"/>
          <w:sz w:val="32"/>
          <w:szCs w:val="32"/>
        </w:rPr>
        <w:t>Закрепляемость</w:t>
      </w:r>
      <w:proofErr w:type="spellEnd"/>
      <w:r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="009D0712" w:rsidRPr="00530002">
        <w:rPr>
          <w:rFonts w:ascii="Times New Roman" w:hAnsi="Times New Roman" w:cs="Times New Roman"/>
          <w:sz w:val="32"/>
          <w:szCs w:val="32"/>
        </w:rPr>
        <w:t xml:space="preserve">педагогов </w:t>
      </w:r>
      <w:r w:rsidRPr="00530002">
        <w:rPr>
          <w:rFonts w:ascii="Times New Roman" w:hAnsi="Times New Roman" w:cs="Times New Roman"/>
          <w:sz w:val="32"/>
          <w:szCs w:val="32"/>
        </w:rPr>
        <w:t>составила - 74 %.</w:t>
      </w:r>
    </w:p>
    <w:p w:rsidR="00B95E21" w:rsidRPr="00530002" w:rsidRDefault="00B95E21" w:rsidP="00B95E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lastRenderedPageBreak/>
        <w:t xml:space="preserve">Огромным препятствием в привлечении и закреплении педагогических кадров является отсутствие </w:t>
      </w:r>
      <w:r w:rsidR="002B1714" w:rsidRPr="00530002">
        <w:rPr>
          <w:rFonts w:ascii="Times New Roman" w:hAnsi="Times New Roman" w:cs="Times New Roman"/>
          <w:sz w:val="32"/>
          <w:szCs w:val="32"/>
        </w:rPr>
        <w:t>муниципального и ведомственного жилья.</w:t>
      </w:r>
    </w:p>
    <w:p w:rsidR="00A33764" w:rsidRPr="00530002" w:rsidRDefault="00784DB9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В </w:t>
      </w:r>
      <w:r w:rsidR="00A33764" w:rsidRPr="00530002">
        <w:rPr>
          <w:rFonts w:ascii="Times New Roman" w:hAnsi="Times New Roman" w:cs="Times New Roman"/>
          <w:sz w:val="32"/>
          <w:szCs w:val="32"/>
        </w:rPr>
        <w:t xml:space="preserve">2018-2019 учебном году в </w:t>
      </w:r>
      <w:r w:rsidR="001C170F" w:rsidRPr="00530002">
        <w:rPr>
          <w:rFonts w:ascii="Times New Roman" w:hAnsi="Times New Roman" w:cs="Times New Roman"/>
          <w:sz w:val="32"/>
          <w:szCs w:val="32"/>
        </w:rPr>
        <w:t xml:space="preserve">средней школе № 1 с. </w:t>
      </w:r>
      <w:proofErr w:type="gramStart"/>
      <w:r w:rsidR="001C170F" w:rsidRPr="00530002">
        <w:rPr>
          <w:rFonts w:ascii="Times New Roman" w:hAnsi="Times New Roman" w:cs="Times New Roman"/>
          <w:sz w:val="32"/>
          <w:szCs w:val="32"/>
        </w:rPr>
        <w:t>Троицкое</w:t>
      </w:r>
      <w:proofErr w:type="gramEnd"/>
      <w:r w:rsidR="001C170F" w:rsidRPr="00530002">
        <w:rPr>
          <w:rFonts w:ascii="Times New Roman" w:hAnsi="Times New Roman" w:cs="Times New Roman"/>
          <w:sz w:val="32"/>
          <w:szCs w:val="32"/>
        </w:rPr>
        <w:t xml:space="preserve"> организована профильная</w:t>
      </w:r>
      <w:r w:rsidR="00A33764" w:rsidRPr="00530002">
        <w:rPr>
          <w:rFonts w:ascii="Times New Roman" w:hAnsi="Times New Roman" w:cs="Times New Roman"/>
          <w:sz w:val="32"/>
          <w:szCs w:val="32"/>
        </w:rPr>
        <w:t xml:space="preserve"> группа психолого-педагогического направления </w:t>
      </w:r>
      <w:r w:rsidR="001C170F"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="00A33764" w:rsidRPr="00530002">
        <w:rPr>
          <w:rFonts w:ascii="Times New Roman" w:hAnsi="Times New Roman" w:cs="Times New Roman"/>
          <w:sz w:val="32"/>
          <w:szCs w:val="32"/>
        </w:rPr>
        <w:t>для обучающихся 10-х классов, котор</w:t>
      </w:r>
      <w:r w:rsidR="002B1714" w:rsidRPr="00530002">
        <w:rPr>
          <w:rFonts w:ascii="Times New Roman" w:hAnsi="Times New Roman" w:cs="Times New Roman"/>
          <w:sz w:val="32"/>
          <w:szCs w:val="32"/>
        </w:rPr>
        <w:t>ом обучаются 8</w:t>
      </w:r>
      <w:r w:rsidR="00A33764" w:rsidRPr="00530002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784DB9" w:rsidRPr="00530002" w:rsidRDefault="00A33764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В целях адаптации студентов 4-5 курсов и закрепления молодых педагогов в системе образования района развивается институт наставничества</w:t>
      </w:r>
      <w:r w:rsidR="00AC14B1" w:rsidRPr="00530002">
        <w:rPr>
          <w:rFonts w:ascii="Times New Roman" w:hAnsi="Times New Roman" w:cs="Times New Roman"/>
          <w:sz w:val="32"/>
          <w:szCs w:val="32"/>
        </w:rPr>
        <w:t xml:space="preserve"> в рамках Школы молодого учителя. Районный методический кабинет регулярно пров</w:t>
      </w:r>
      <w:r w:rsidR="005C3DA3" w:rsidRPr="00530002">
        <w:rPr>
          <w:rFonts w:ascii="Times New Roman" w:hAnsi="Times New Roman" w:cs="Times New Roman"/>
          <w:sz w:val="32"/>
          <w:szCs w:val="32"/>
        </w:rPr>
        <w:t>одит практические семинары, круглые столы и стажировочные мероприятия.</w:t>
      </w:r>
      <w:r w:rsidRPr="005300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3B7A" w:rsidRPr="00530002" w:rsidRDefault="005C3DA3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С 2017 года эффективно фун</w:t>
      </w:r>
      <w:r w:rsidR="00BE7664" w:rsidRPr="00530002">
        <w:rPr>
          <w:rFonts w:ascii="Times New Roman" w:hAnsi="Times New Roman" w:cs="Times New Roman"/>
          <w:sz w:val="32"/>
          <w:szCs w:val="32"/>
        </w:rPr>
        <w:t>кцио</w:t>
      </w:r>
      <w:r w:rsidRPr="00530002">
        <w:rPr>
          <w:rFonts w:ascii="Times New Roman" w:hAnsi="Times New Roman" w:cs="Times New Roman"/>
          <w:sz w:val="32"/>
          <w:szCs w:val="32"/>
        </w:rPr>
        <w:t xml:space="preserve">нирует Совет молодых педагогов. Виден профессиональный рост молодых коллег. </w:t>
      </w:r>
      <w:r w:rsidR="00523B7A" w:rsidRPr="00530002">
        <w:rPr>
          <w:rFonts w:ascii="Times New Roman" w:hAnsi="Times New Roman" w:cs="Times New Roman"/>
          <w:sz w:val="32"/>
          <w:szCs w:val="32"/>
        </w:rPr>
        <w:t xml:space="preserve">Они – активные участники многих конкурсов и проектов, районных мероприятий. Отмечу лишь </w:t>
      </w:r>
      <w:proofErr w:type="gramStart"/>
      <w:r w:rsidR="00523B7A" w:rsidRPr="00530002">
        <w:rPr>
          <w:rFonts w:ascii="Times New Roman" w:hAnsi="Times New Roman" w:cs="Times New Roman"/>
          <w:sz w:val="32"/>
          <w:szCs w:val="32"/>
        </w:rPr>
        <w:t>самые</w:t>
      </w:r>
      <w:proofErr w:type="gramEnd"/>
      <w:r w:rsidR="00523B7A" w:rsidRPr="00530002">
        <w:rPr>
          <w:rFonts w:ascii="Times New Roman" w:hAnsi="Times New Roman" w:cs="Times New Roman"/>
          <w:sz w:val="32"/>
          <w:szCs w:val="32"/>
        </w:rPr>
        <w:t xml:space="preserve"> значимые</w:t>
      </w:r>
      <w:r w:rsidRPr="00530002">
        <w:rPr>
          <w:rFonts w:ascii="Times New Roman" w:hAnsi="Times New Roman" w:cs="Times New Roman"/>
          <w:sz w:val="32"/>
          <w:szCs w:val="32"/>
        </w:rPr>
        <w:t xml:space="preserve"> этого года</w:t>
      </w:r>
      <w:r w:rsidR="00523B7A" w:rsidRPr="00530002">
        <w:rPr>
          <w:rFonts w:ascii="Times New Roman" w:hAnsi="Times New Roman" w:cs="Times New Roman"/>
          <w:sz w:val="32"/>
          <w:szCs w:val="32"/>
        </w:rPr>
        <w:t xml:space="preserve">. Это </w:t>
      </w:r>
      <w:r w:rsidRPr="00530002">
        <w:rPr>
          <w:rFonts w:ascii="Times New Roman" w:hAnsi="Times New Roman" w:cs="Times New Roman"/>
          <w:sz w:val="32"/>
          <w:szCs w:val="32"/>
        </w:rPr>
        <w:t>участие в муниципальном конкурсе «Учитель года - 2019»</w:t>
      </w:r>
      <w:r w:rsidR="0086311A" w:rsidRPr="00530002">
        <w:rPr>
          <w:rFonts w:ascii="Times New Roman" w:hAnsi="Times New Roman" w:cs="Times New Roman"/>
          <w:sz w:val="32"/>
          <w:szCs w:val="32"/>
        </w:rPr>
        <w:t>, где молодые педагоги стали победителями в номинациях «Лучший учитель года» и «Молодой педагог года».</w:t>
      </w:r>
      <w:r w:rsidR="006B7330"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="0086311A" w:rsidRPr="00530002">
        <w:rPr>
          <w:rFonts w:ascii="Times New Roman" w:hAnsi="Times New Roman" w:cs="Times New Roman"/>
          <w:sz w:val="32"/>
          <w:szCs w:val="32"/>
        </w:rPr>
        <w:t>Подготовка проекта под названием «Физкультурно-спортивное мероприятие «</w:t>
      </w:r>
      <w:proofErr w:type="spellStart"/>
      <w:r w:rsidR="0086311A" w:rsidRPr="00530002">
        <w:rPr>
          <w:rFonts w:ascii="Times New Roman" w:hAnsi="Times New Roman" w:cs="Times New Roman"/>
          <w:sz w:val="32"/>
          <w:szCs w:val="32"/>
        </w:rPr>
        <w:t>Томян</w:t>
      </w:r>
      <w:proofErr w:type="spellEnd"/>
      <w:r w:rsidR="0086311A" w:rsidRPr="00530002">
        <w:rPr>
          <w:rFonts w:ascii="Times New Roman" w:hAnsi="Times New Roman" w:cs="Times New Roman"/>
          <w:sz w:val="32"/>
          <w:szCs w:val="32"/>
        </w:rPr>
        <w:t>» Советом молодых педагогов завершилась победой в краевом конкурсе молодежных проектов на получение гранта Губернатора Хабаровского края с суммой более 650 тыс. рублей на реализацию.</w:t>
      </w:r>
      <w:r w:rsidR="006B7330" w:rsidRPr="00530002">
        <w:rPr>
          <w:rFonts w:ascii="Times New Roman" w:hAnsi="Times New Roman" w:cs="Times New Roman"/>
          <w:sz w:val="32"/>
          <w:szCs w:val="32"/>
        </w:rPr>
        <w:t xml:space="preserve"> В рамках краевой августовской конференции в этом году </w:t>
      </w:r>
      <w:r w:rsidR="002B1714" w:rsidRPr="00530002">
        <w:rPr>
          <w:rFonts w:ascii="Times New Roman" w:hAnsi="Times New Roman" w:cs="Times New Roman"/>
          <w:sz w:val="32"/>
          <w:szCs w:val="32"/>
        </w:rPr>
        <w:t xml:space="preserve">проводилась </w:t>
      </w:r>
      <w:r w:rsidR="006B7330" w:rsidRPr="00530002">
        <w:rPr>
          <w:rFonts w:ascii="Times New Roman" w:hAnsi="Times New Roman" w:cs="Times New Roman"/>
          <w:sz w:val="32"/>
          <w:szCs w:val="32"/>
        </w:rPr>
        <w:t xml:space="preserve">профессиональная педагогическая игра </w:t>
      </w:r>
      <w:r w:rsidR="00523B7A" w:rsidRPr="00530002">
        <w:rPr>
          <w:rFonts w:ascii="Times New Roman" w:hAnsi="Times New Roman" w:cs="Times New Roman"/>
          <w:sz w:val="32"/>
          <w:szCs w:val="32"/>
        </w:rPr>
        <w:t xml:space="preserve">«Вся власть </w:t>
      </w:r>
      <w:proofErr w:type="spellStart"/>
      <w:r w:rsidR="00523B7A" w:rsidRPr="00530002">
        <w:rPr>
          <w:rFonts w:ascii="Times New Roman" w:hAnsi="Times New Roman" w:cs="Times New Roman"/>
          <w:sz w:val="32"/>
          <w:szCs w:val="32"/>
        </w:rPr>
        <w:t>МоПедСоветам</w:t>
      </w:r>
      <w:proofErr w:type="spellEnd"/>
      <w:r w:rsidR="00523B7A" w:rsidRPr="00530002">
        <w:rPr>
          <w:rFonts w:ascii="Times New Roman" w:hAnsi="Times New Roman" w:cs="Times New Roman"/>
          <w:sz w:val="32"/>
          <w:szCs w:val="32"/>
        </w:rPr>
        <w:t>»</w:t>
      </w:r>
      <w:r w:rsidR="006B7330" w:rsidRPr="00530002">
        <w:rPr>
          <w:rFonts w:ascii="Times New Roman" w:hAnsi="Times New Roman" w:cs="Times New Roman"/>
          <w:sz w:val="32"/>
          <w:szCs w:val="32"/>
        </w:rPr>
        <w:t xml:space="preserve"> где наша команда отмечена дипломами за представление модели сотрудничества по обмену опытом среди молодых педагогов</w:t>
      </w:r>
      <w:r w:rsidR="00F650AB" w:rsidRPr="00530002">
        <w:rPr>
          <w:rFonts w:ascii="Times New Roman" w:hAnsi="Times New Roman" w:cs="Times New Roman"/>
          <w:sz w:val="32"/>
          <w:szCs w:val="32"/>
        </w:rPr>
        <w:t>, за демонстрацию педагогических методик в командном мастер-классе</w:t>
      </w:r>
      <w:r w:rsidR="006B7330" w:rsidRPr="00530002">
        <w:rPr>
          <w:rFonts w:ascii="Times New Roman" w:hAnsi="Times New Roman" w:cs="Times New Roman"/>
          <w:sz w:val="32"/>
          <w:szCs w:val="32"/>
        </w:rPr>
        <w:t>. Сегодня мы уже благодарили коллег на этой сцене.</w:t>
      </w:r>
    </w:p>
    <w:p w:rsidR="00523B7A" w:rsidRPr="00530002" w:rsidRDefault="00523B7A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Уверена, что активность участия наших молодых педагогов в конкурсах в предстоящем году не снизится.</w:t>
      </w:r>
    </w:p>
    <w:p w:rsidR="0088527A" w:rsidRPr="00530002" w:rsidRDefault="00AB49D1" w:rsidP="004F7308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Не менее активную позицию занимают и более опытные педагоги</w:t>
      </w:r>
      <w:r w:rsidR="00F650AB" w:rsidRPr="00530002">
        <w:rPr>
          <w:rFonts w:ascii="Times New Roman" w:hAnsi="Times New Roman" w:cs="Times New Roman"/>
          <w:sz w:val="32"/>
          <w:szCs w:val="32"/>
        </w:rPr>
        <w:t>.</w:t>
      </w:r>
      <w:r w:rsidRPr="0053000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30002">
        <w:rPr>
          <w:rFonts w:ascii="Times New Roman" w:hAnsi="Times New Roman" w:cs="Times New Roman"/>
          <w:sz w:val="32"/>
          <w:szCs w:val="32"/>
        </w:rPr>
        <w:t>В</w:t>
      </w:r>
      <w:r w:rsidR="00601E5D" w:rsidRPr="00530002">
        <w:rPr>
          <w:rFonts w:ascii="Times New Roman" w:hAnsi="Times New Roman" w:cs="Times New Roman"/>
          <w:sz w:val="32"/>
          <w:szCs w:val="32"/>
        </w:rPr>
        <w:t xml:space="preserve"> межрегиональных и краевых мероприятиях </w:t>
      </w:r>
      <w:r w:rsidR="0088527A" w:rsidRPr="00530002">
        <w:rPr>
          <w:rFonts w:ascii="Times New Roman" w:hAnsi="Times New Roman" w:cs="Times New Roman"/>
          <w:sz w:val="32"/>
          <w:szCs w:val="32"/>
        </w:rPr>
        <w:t xml:space="preserve">поучаствовало 76 человек, как в очном так в дистанционном </w:t>
      </w:r>
      <w:r w:rsidR="0088527A" w:rsidRPr="00530002">
        <w:rPr>
          <w:rFonts w:ascii="Times New Roman" w:hAnsi="Times New Roman" w:cs="Times New Roman"/>
          <w:sz w:val="32"/>
          <w:szCs w:val="32"/>
        </w:rPr>
        <w:lastRenderedPageBreak/>
        <w:t>режиме.</w:t>
      </w:r>
      <w:proofErr w:type="gramEnd"/>
      <w:r w:rsidR="0088527A" w:rsidRPr="00530002">
        <w:rPr>
          <w:rFonts w:ascii="Times New Roman" w:hAnsi="Times New Roman" w:cs="Times New Roman"/>
          <w:sz w:val="32"/>
          <w:szCs w:val="32"/>
        </w:rPr>
        <w:t xml:space="preserve"> В э</w:t>
      </w:r>
      <w:r w:rsidRPr="00530002">
        <w:rPr>
          <w:rFonts w:ascii="Times New Roman" w:hAnsi="Times New Roman" w:cs="Times New Roman"/>
          <w:sz w:val="32"/>
          <w:szCs w:val="32"/>
        </w:rPr>
        <w:t xml:space="preserve">том году рекордное количество участников муниципального </w:t>
      </w:r>
      <w:r w:rsidR="00601E5D" w:rsidRPr="00530002">
        <w:rPr>
          <w:rFonts w:ascii="Times New Roman" w:hAnsi="Times New Roman" w:cs="Times New Roman"/>
          <w:sz w:val="32"/>
          <w:szCs w:val="32"/>
        </w:rPr>
        <w:t>этапа «Учитель года - 2019» -</w:t>
      </w:r>
      <w:r w:rsidRPr="00530002">
        <w:rPr>
          <w:rFonts w:ascii="Times New Roman" w:hAnsi="Times New Roman" w:cs="Times New Roman"/>
          <w:sz w:val="32"/>
          <w:szCs w:val="32"/>
        </w:rPr>
        <w:t xml:space="preserve">19 </w:t>
      </w:r>
      <w:r w:rsidR="0088527A" w:rsidRPr="00530002">
        <w:rPr>
          <w:rFonts w:ascii="Times New Roman" w:hAnsi="Times New Roman" w:cs="Times New Roman"/>
          <w:sz w:val="32"/>
          <w:szCs w:val="32"/>
        </w:rPr>
        <w:t>человек.</w:t>
      </w:r>
      <w:r w:rsidRPr="005300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527A" w:rsidRPr="00530002" w:rsidRDefault="0088527A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С 2018 года районный методический кабинет при поддержке образовательных учреждений приняли участие в проекте «Педагогические династии Хабаровского края». Были собраны и оформлены материалы 12 педагогических династий района для электронной книги.  Эта работа будет прод</w:t>
      </w:r>
      <w:r w:rsidR="00E67290">
        <w:rPr>
          <w:rFonts w:ascii="Times New Roman" w:hAnsi="Times New Roman" w:cs="Times New Roman"/>
          <w:sz w:val="32"/>
          <w:szCs w:val="32"/>
        </w:rPr>
        <w:t>олжена</w:t>
      </w:r>
      <w:r w:rsidRPr="00530002">
        <w:rPr>
          <w:rFonts w:ascii="Times New Roman" w:hAnsi="Times New Roman" w:cs="Times New Roman"/>
          <w:sz w:val="32"/>
          <w:szCs w:val="32"/>
        </w:rPr>
        <w:t>.</w:t>
      </w:r>
    </w:p>
    <w:p w:rsidR="00B64835" w:rsidRPr="00530002" w:rsidRDefault="0088527A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30002">
        <w:rPr>
          <w:rFonts w:ascii="Times New Roman" w:hAnsi="Times New Roman" w:cs="Times New Roman"/>
          <w:sz w:val="32"/>
          <w:szCs w:val="32"/>
        </w:rPr>
        <w:t>В рамках празднования 85-летия Нанайского муниципального района</w:t>
      </w:r>
      <w:r w:rsidR="003D0B7C" w:rsidRPr="00530002">
        <w:rPr>
          <w:rFonts w:ascii="Times New Roman" w:hAnsi="Times New Roman" w:cs="Times New Roman"/>
          <w:sz w:val="32"/>
          <w:szCs w:val="32"/>
        </w:rPr>
        <w:t xml:space="preserve"> в 2019 году присвоено звание «Почетный гражданин Нанайского района» опытному педагог, неизменному наставнику, учителю математики высшей квалификационной категории СОШ №1 с. Троицкое – </w:t>
      </w:r>
      <w:r w:rsidR="00D5257D" w:rsidRPr="00530002">
        <w:rPr>
          <w:rFonts w:ascii="Times New Roman" w:hAnsi="Times New Roman" w:cs="Times New Roman"/>
          <w:sz w:val="32"/>
          <w:szCs w:val="32"/>
        </w:rPr>
        <w:t>Бондаренко Валентин</w:t>
      </w:r>
      <w:r w:rsidR="003D0B7C" w:rsidRPr="00530002">
        <w:rPr>
          <w:rFonts w:ascii="Times New Roman" w:hAnsi="Times New Roman" w:cs="Times New Roman"/>
          <w:sz w:val="32"/>
          <w:szCs w:val="32"/>
        </w:rPr>
        <w:t>е Алексеевне!</w:t>
      </w:r>
      <w:r w:rsidR="00D5257D" w:rsidRPr="00530002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C93DA5" w:rsidRPr="00530002" w:rsidRDefault="00C93DA5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Обеспечение системы образования района высокопрофессиональными кадрами, формирование института наставничества, создание мобильного кадрового резерва становятся первоочередными задачами.</w:t>
      </w:r>
    </w:p>
    <w:p w:rsidR="00AB49D1" w:rsidRPr="00530002" w:rsidRDefault="00B64835" w:rsidP="004F7308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Перейдем к </w:t>
      </w:r>
      <w:r w:rsidR="00AD7E9F" w:rsidRPr="00530002">
        <w:rPr>
          <w:rFonts w:ascii="Times New Roman" w:hAnsi="Times New Roman" w:cs="Times New Roman"/>
          <w:sz w:val="32"/>
          <w:szCs w:val="32"/>
        </w:rPr>
        <w:t>содержательным вопросам</w:t>
      </w:r>
      <w:r w:rsidRPr="00530002">
        <w:rPr>
          <w:rFonts w:ascii="Times New Roman" w:hAnsi="Times New Roman" w:cs="Times New Roman"/>
          <w:sz w:val="32"/>
          <w:szCs w:val="32"/>
        </w:rPr>
        <w:t xml:space="preserve"> на уровнях образования</w:t>
      </w:r>
      <w:r w:rsidRPr="00530002">
        <w:rPr>
          <w:rFonts w:ascii="Times New Roman" w:hAnsi="Times New Roman" w:cs="Times New Roman"/>
          <w:color w:val="C00000"/>
          <w:sz w:val="32"/>
          <w:szCs w:val="32"/>
        </w:rPr>
        <w:t>.</w:t>
      </w:r>
      <w:r w:rsidR="00D5257D" w:rsidRPr="00530002">
        <w:rPr>
          <w:rFonts w:ascii="Times New Roman" w:hAnsi="Times New Roman" w:cs="Times New Roman"/>
          <w:color w:val="C00000"/>
          <w:sz w:val="32"/>
          <w:szCs w:val="32"/>
        </w:rPr>
        <w:t xml:space="preserve">  </w:t>
      </w:r>
    </w:p>
    <w:p w:rsidR="008D48D1" w:rsidRPr="00530002" w:rsidRDefault="008D48D1" w:rsidP="00530002">
      <w:pPr>
        <w:spacing w:after="0"/>
        <w:ind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530002">
        <w:rPr>
          <w:rFonts w:ascii="Times New Roman" w:hAnsi="Times New Roman" w:cs="Times New Roman"/>
          <w:i/>
          <w:sz w:val="32"/>
          <w:szCs w:val="32"/>
        </w:rPr>
        <w:t>Дошкольное образование</w:t>
      </w:r>
    </w:p>
    <w:p w:rsidR="008D48D1" w:rsidRPr="00530002" w:rsidRDefault="008D48D1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Говоря о дошкольном образовании, мы не должны забывать, что для родителей важно не только предоставление места в детском саду, но и качество образовательной </w:t>
      </w:r>
      <w:proofErr w:type="gramStart"/>
      <w:r w:rsidRPr="00530002">
        <w:rPr>
          <w:rFonts w:ascii="Times New Roman" w:hAnsi="Times New Roman" w:cs="Times New Roman"/>
          <w:sz w:val="32"/>
          <w:szCs w:val="32"/>
        </w:rPr>
        <w:t>среды</w:t>
      </w:r>
      <w:proofErr w:type="gramEnd"/>
      <w:r w:rsidRPr="00530002">
        <w:rPr>
          <w:rFonts w:ascii="Times New Roman" w:hAnsi="Times New Roman" w:cs="Times New Roman"/>
          <w:sz w:val="32"/>
          <w:szCs w:val="32"/>
        </w:rPr>
        <w:t xml:space="preserve"> и психологический комфорт в дошкольном учреждении.</w:t>
      </w:r>
    </w:p>
    <w:p w:rsidR="006C1AC8" w:rsidRPr="00530002" w:rsidRDefault="00721CF6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На территории района у</w:t>
      </w:r>
      <w:r w:rsidR="006C1AC8" w:rsidRPr="00530002">
        <w:rPr>
          <w:rFonts w:ascii="Times New Roman" w:hAnsi="Times New Roman" w:cs="Times New Roman"/>
          <w:sz w:val="32"/>
          <w:szCs w:val="32"/>
        </w:rPr>
        <w:t>слуг</w:t>
      </w:r>
      <w:r w:rsidRPr="00530002">
        <w:rPr>
          <w:rFonts w:ascii="Times New Roman" w:hAnsi="Times New Roman" w:cs="Times New Roman"/>
          <w:sz w:val="32"/>
          <w:szCs w:val="32"/>
        </w:rPr>
        <w:t>и</w:t>
      </w:r>
      <w:r w:rsidR="006C1AC8" w:rsidRPr="00530002">
        <w:rPr>
          <w:rFonts w:ascii="Times New Roman" w:hAnsi="Times New Roman" w:cs="Times New Roman"/>
          <w:sz w:val="32"/>
          <w:szCs w:val="32"/>
        </w:rPr>
        <w:t xml:space="preserve"> дошкольного образования предоставляют 16 образовательных учреждений, где функционируют 45 групп общей наполняемостью 10</w:t>
      </w:r>
      <w:r w:rsidR="002B1714" w:rsidRPr="00530002">
        <w:rPr>
          <w:rFonts w:ascii="Times New Roman" w:hAnsi="Times New Roman" w:cs="Times New Roman"/>
          <w:sz w:val="32"/>
          <w:szCs w:val="32"/>
        </w:rPr>
        <w:t>96</w:t>
      </w:r>
      <w:r w:rsidR="006C1AC8" w:rsidRPr="00530002">
        <w:rPr>
          <w:rFonts w:ascii="Times New Roman" w:hAnsi="Times New Roman" w:cs="Times New Roman"/>
          <w:sz w:val="32"/>
          <w:szCs w:val="32"/>
        </w:rPr>
        <w:t xml:space="preserve"> воспитанников в возрасте от полутора до семи лет. Охват дошкольным образованием составляет </w:t>
      </w:r>
      <w:r w:rsidR="002B1714" w:rsidRPr="00530002">
        <w:rPr>
          <w:rFonts w:ascii="Times New Roman" w:hAnsi="Times New Roman" w:cs="Times New Roman"/>
          <w:sz w:val="32"/>
          <w:szCs w:val="32"/>
        </w:rPr>
        <w:t>70,8</w:t>
      </w:r>
      <w:r w:rsidR="006C1AC8" w:rsidRPr="00530002">
        <w:rPr>
          <w:rFonts w:ascii="Times New Roman" w:hAnsi="Times New Roman" w:cs="Times New Roman"/>
          <w:sz w:val="32"/>
          <w:szCs w:val="32"/>
        </w:rPr>
        <w:t xml:space="preserve">% от фактически проживающих на территории района детей. </w:t>
      </w:r>
    </w:p>
    <w:p w:rsidR="008D48D1" w:rsidRPr="00530002" w:rsidRDefault="006C1AC8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Очередность для определения в дошкольн</w:t>
      </w:r>
      <w:r w:rsidR="00721CF6" w:rsidRPr="00530002">
        <w:rPr>
          <w:rFonts w:ascii="Times New Roman" w:hAnsi="Times New Roman" w:cs="Times New Roman"/>
          <w:sz w:val="32"/>
          <w:szCs w:val="32"/>
        </w:rPr>
        <w:t xml:space="preserve">ые учреждения </w:t>
      </w:r>
      <w:r w:rsidRPr="00530002">
        <w:rPr>
          <w:rFonts w:ascii="Times New Roman" w:hAnsi="Times New Roman" w:cs="Times New Roman"/>
          <w:sz w:val="32"/>
          <w:szCs w:val="32"/>
        </w:rPr>
        <w:t xml:space="preserve">отсутствует.  В ходе массового комплектования на начало учебного года все желающие обеспечены местами. </w:t>
      </w:r>
    </w:p>
    <w:p w:rsidR="00BC0A5D" w:rsidRPr="00530002" w:rsidRDefault="00BC0A5D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30002">
        <w:rPr>
          <w:rFonts w:ascii="Times New Roman" w:hAnsi="Times New Roman" w:cs="Times New Roman"/>
          <w:sz w:val="32"/>
          <w:szCs w:val="32"/>
        </w:rPr>
        <w:t xml:space="preserve">В рамках реализации проекта «Создание в субъектах Российской Федерации дополнительных мест для детей в возрасте от двух месяцев до 3 лет в организациях, реализующих программы </w:t>
      </w:r>
      <w:r w:rsidRPr="00530002">
        <w:rPr>
          <w:rFonts w:ascii="Times New Roman" w:hAnsi="Times New Roman" w:cs="Times New Roman"/>
          <w:sz w:val="32"/>
          <w:szCs w:val="32"/>
        </w:rPr>
        <w:lastRenderedPageBreak/>
        <w:t>дошкольного образования на 2018-2020 годы» и с целью повышения доступности дошкольного образования для детей раннего возраста, начата работа по созданию условий в учреждениях для детей с 2 месяцев.</w:t>
      </w:r>
      <w:proofErr w:type="gramEnd"/>
      <w:r w:rsidRPr="0053000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30002">
        <w:rPr>
          <w:rFonts w:ascii="Times New Roman" w:hAnsi="Times New Roman" w:cs="Times New Roman"/>
          <w:sz w:val="32"/>
          <w:szCs w:val="32"/>
        </w:rPr>
        <w:t>В этом году на базе детского сада №3 с. Троицкое организовано 5 мест д</w:t>
      </w:r>
      <w:r w:rsidR="00BE7664" w:rsidRPr="00530002">
        <w:rPr>
          <w:rFonts w:ascii="Times New Roman" w:hAnsi="Times New Roman" w:cs="Times New Roman"/>
          <w:sz w:val="32"/>
          <w:szCs w:val="32"/>
        </w:rPr>
        <w:t xml:space="preserve">ля детей младенческого возраста, но в этом </w:t>
      </w:r>
      <w:r w:rsidR="009C554A" w:rsidRPr="00530002">
        <w:rPr>
          <w:rFonts w:ascii="Times New Roman" w:hAnsi="Times New Roman" w:cs="Times New Roman"/>
          <w:sz w:val="32"/>
          <w:szCs w:val="32"/>
        </w:rPr>
        <w:t>направлении еще много не решенных вопросов, в том числе это нормативно-правовое обеспечение, организация питания, требования к кадрам и штатному расписанию.</w:t>
      </w:r>
      <w:proofErr w:type="gramEnd"/>
    </w:p>
    <w:p w:rsidR="004E325E" w:rsidRPr="00530002" w:rsidRDefault="004E325E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30002">
        <w:rPr>
          <w:rFonts w:ascii="Times New Roman" w:hAnsi="Times New Roman" w:cs="Times New Roman"/>
          <w:sz w:val="32"/>
          <w:szCs w:val="32"/>
        </w:rPr>
        <w:t>Начиная с 2020 года регионом планируется</w:t>
      </w:r>
      <w:proofErr w:type="gramEnd"/>
      <w:r w:rsidRPr="00530002">
        <w:rPr>
          <w:rFonts w:ascii="Times New Roman" w:hAnsi="Times New Roman" w:cs="Times New Roman"/>
          <w:sz w:val="32"/>
          <w:szCs w:val="32"/>
        </w:rPr>
        <w:t xml:space="preserve"> предоставление субсидии на открытие групп индивидуальными предпринимател</w:t>
      </w:r>
      <w:r w:rsidR="009C554A" w:rsidRPr="00530002">
        <w:rPr>
          <w:rFonts w:ascii="Times New Roman" w:hAnsi="Times New Roman" w:cs="Times New Roman"/>
          <w:sz w:val="32"/>
          <w:szCs w:val="32"/>
        </w:rPr>
        <w:t>ями и негосударственными садами, как дополнительный инструмент обеспечения доступности дошкольного образования.</w:t>
      </w:r>
    </w:p>
    <w:p w:rsidR="00721CF6" w:rsidRPr="00530002" w:rsidRDefault="00721CF6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Говоря о доступности дошкольного образования </w:t>
      </w:r>
      <w:r w:rsidR="00650FE1" w:rsidRPr="00530002">
        <w:rPr>
          <w:rFonts w:ascii="Times New Roman" w:hAnsi="Times New Roman" w:cs="Times New Roman"/>
          <w:sz w:val="32"/>
          <w:szCs w:val="32"/>
        </w:rPr>
        <w:t>в рамках реализации проекта «Образование для будущего» в настоящее время идет работа по развитию инклюзивного образования в детских садах. Сегодня в районе проживает 19 детей –</w:t>
      </w:r>
      <w:r w:rsidR="004E325E"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="00650FE1" w:rsidRPr="00530002">
        <w:rPr>
          <w:rFonts w:ascii="Times New Roman" w:hAnsi="Times New Roman" w:cs="Times New Roman"/>
          <w:sz w:val="32"/>
          <w:szCs w:val="32"/>
        </w:rPr>
        <w:t xml:space="preserve">инвалидов в возрасте от 0 до 7 лет, из них 18 посещают образовательные учреждения. </w:t>
      </w:r>
      <w:r w:rsidR="004C2974" w:rsidRPr="00530002">
        <w:rPr>
          <w:rFonts w:ascii="Times New Roman" w:hAnsi="Times New Roman" w:cs="Times New Roman"/>
          <w:sz w:val="32"/>
          <w:szCs w:val="32"/>
        </w:rPr>
        <w:t>Наблюдается положительная динамика по увеличению охвата инклюзивным дошкольным образованием с 85% в 2017 г. до 94,7% в 2018 году детей данной категории.</w:t>
      </w:r>
    </w:p>
    <w:p w:rsidR="004C2974" w:rsidRPr="00530002" w:rsidRDefault="004C2974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Для адресной работы с </w:t>
      </w:r>
      <w:proofErr w:type="gramStart"/>
      <w:r w:rsidRPr="00530002">
        <w:rPr>
          <w:rFonts w:ascii="Times New Roman" w:hAnsi="Times New Roman" w:cs="Times New Roman"/>
          <w:sz w:val="32"/>
          <w:szCs w:val="32"/>
        </w:rPr>
        <w:t>детьми, имеющими особые образовательные потребности в 2018-2019 учебном году обучено</w:t>
      </w:r>
      <w:proofErr w:type="gramEnd"/>
      <w:r w:rsidRPr="00530002">
        <w:rPr>
          <w:rFonts w:ascii="Times New Roman" w:hAnsi="Times New Roman" w:cs="Times New Roman"/>
          <w:sz w:val="32"/>
          <w:szCs w:val="32"/>
        </w:rPr>
        <w:t xml:space="preserve"> 54 человека. В результате 77% педагогического состава дошкольных учреждений имеют курсы повышения квалификации по данному направлению.</w:t>
      </w:r>
    </w:p>
    <w:p w:rsidR="009B393A" w:rsidRPr="00530002" w:rsidRDefault="009B393A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Для оказания услуг коррекционной помощи родителям детей, не посещающих дошкольные учреждения</w:t>
      </w:r>
      <w:r w:rsidR="00DF1872" w:rsidRPr="00530002">
        <w:rPr>
          <w:rFonts w:ascii="Times New Roman" w:hAnsi="Times New Roman" w:cs="Times New Roman"/>
          <w:sz w:val="32"/>
          <w:szCs w:val="32"/>
        </w:rPr>
        <w:t>,</w:t>
      </w:r>
      <w:r w:rsidRPr="00530002">
        <w:rPr>
          <w:rFonts w:ascii="Times New Roman" w:hAnsi="Times New Roman" w:cs="Times New Roman"/>
          <w:sz w:val="32"/>
          <w:szCs w:val="32"/>
        </w:rPr>
        <w:t xml:space="preserve"> в районе функционируют логопедический и консультативный пункты. Следует признать, что этого недостаточно.</w:t>
      </w:r>
    </w:p>
    <w:p w:rsidR="004E325E" w:rsidRPr="00530002" w:rsidRDefault="004E325E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В рамках реализации проекта «Поддержка семей, имеющих детей» острой проблемой на сегодняшний день является создание службы ранней помощи по раннему выявлению нарушений в развитии и комплексной помощи детям от рождения до трех лет и </w:t>
      </w:r>
      <w:r w:rsidRPr="00530002">
        <w:rPr>
          <w:rFonts w:ascii="Times New Roman" w:hAnsi="Times New Roman" w:cs="Times New Roman"/>
          <w:sz w:val="32"/>
          <w:szCs w:val="32"/>
        </w:rPr>
        <w:lastRenderedPageBreak/>
        <w:t>их родителям. Основным препятствием является потребность в узких специалистах.</w:t>
      </w:r>
    </w:p>
    <w:p w:rsidR="00C64CAD" w:rsidRPr="00530002" w:rsidRDefault="002B1714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На</w:t>
      </w:r>
      <w:r w:rsidR="004E325E" w:rsidRPr="00530002">
        <w:rPr>
          <w:rFonts w:ascii="Times New Roman" w:hAnsi="Times New Roman" w:cs="Times New Roman"/>
          <w:sz w:val="32"/>
          <w:szCs w:val="32"/>
        </w:rPr>
        <w:t>ряду с эти</w:t>
      </w:r>
      <w:r w:rsidRPr="00530002">
        <w:rPr>
          <w:rFonts w:ascii="Times New Roman" w:hAnsi="Times New Roman" w:cs="Times New Roman"/>
          <w:sz w:val="32"/>
          <w:szCs w:val="32"/>
        </w:rPr>
        <w:t>,</w:t>
      </w:r>
      <w:r w:rsidR="004E325E" w:rsidRPr="00530002">
        <w:rPr>
          <w:rFonts w:ascii="Times New Roman" w:hAnsi="Times New Roman" w:cs="Times New Roman"/>
          <w:sz w:val="32"/>
          <w:szCs w:val="32"/>
        </w:rPr>
        <w:t xml:space="preserve"> нам необходимо скорректировать работу дошкольных консилиумов</w:t>
      </w:r>
      <w:r w:rsidR="00C64CAD" w:rsidRPr="00530002">
        <w:rPr>
          <w:rFonts w:ascii="Times New Roman" w:hAnsi="Times New Roman" w:cs="Times New Roman"/>
          <w:sz w:val="32"/>
          <w:szCs w:val="32"/>
        </w:rPr>
        <w:t>. Ведь сегодня доля детей с ОВЗ в дошкольных учреждениях района от общей численности детей</w:t>
      </w:r>
      <w:r w:rsidR="009C554A" w:rsidRPr="00530002">
        <w:rPr>
          <w:rFonts w:ascii="Times New Roman" w:hAnsi="Times New Roman" w:cs="Times New Roman"/>
          <w:sz w:val="32"/>
          <w:szCs w:val="32"/>
        </w:rPr>
        <w:t xml:space="preserve"> в садах </w:t>
      </w:r>
      <w:r w:rsidR="00C64CAD" w:rsidRPr="00530002">
        <w:rPr>
          <w:rFonts w:ascii="Times New Roman" w:hAnsi="Times New Roman" w:cs="Times New Roman"/>
          <w:sz w:val="32"/>
          <w:szCs w:val="32"/>
        </w:rPr>
        <w:t xml:space="preserve">составляет </w:t>
      </w:r>
      <w:r w:rsidR="009C554A" w:rsidRPr="00530002">
        <w:rPr>
          <w:rFonts w:ascii="Times New Roman" w:hAnsi="Times New Roman" w:cs="Times New Roman"/>
          <w:sz w:val="32"/>
          <w:szCs w:val="32"/>
        </w:rPr>
        <w:t>только 0,7 %</w:t>
      </w:r>
      <w:r w:rsidR="00C64CAD" w:rsidRPr="00530002">
        <w:rPr>
          <w:rFonts w:ascii="Times New Roman" w:hAnsi="Times New Roman" w:cs="Times New Roman"/>
          <w:sz w:val="32"/>
          <w:szCs w:val="32"/>
        </w:rPr>
        <w:t xml:space="preserve">, а доля детей с ОВЗ в школах - </w:t>
      </w:r>
      <w:r w:rsidR="009C554A" w:rsidRPr="00530002">
        <w:rPr>
          <w:rFonts w:ascii="Times New Roman" w:hAnsi="Times New Roman" w:cs="Times New Roman"/>
          <w:sz w:val="32"/>
          <w:szCs w:val="32"/>
        </w:rPr>
        <w:t>16</w:t>
      </w:r>
      <w:r w:rsidR="00C64CAD" w:rsidRPr="00530002">
        <w:rPr>
          <w:rFonts w:ascii="Times New Roman" w:hAnsi="Times New Roman" w:cs="Times New Roman"/>
          <w:sz w:val="32"/>
          <w:szCs w:val="32"/>
        </w:rPr>
        <w:t xml:space="preserve"> %. Чи</w:t>
      </w:r>
      <w:r w:rsidR="009C554A" w:rsidRPr="00530002">
        <w:rPr>
          <w:rFonts w:ascii="Times New Roman" w:hAnsi="Times New Roman" w:cs="Times New Roman"/>
          <w:sz w:val="32"/>
          <w:szCs w:val="32"/>
        </w:rPr>
        <w:t>сленность увеличи</w:t>
      </w:r>
      <w:r w:rsidRPr="00530002">
        <w:rPr>
          <w:rFonts w:ascii="Times New Roman" w:hAnsi="Times New Roman" w:cs="Times New Roman"/>
          <w:sz w:val="32"/>
          <w:szCs w:val="32"/>
        </w:rPr>
        <w:t>вается</w:t>
      </w:r>
      <w:r w:rsidR="009C554A" w:rsidRPr="00530002">
        <w:rPr>
          <w:rFonts w:ascii="Times New Roman" w:hAnsi="Times New Roman" w:cs="Times New Roman"/>
          <w:sz w:val="32"/>
          <w:szCs w:val="32"/>
        </w:rPr>
        <w:t xml:space="preserve"> в </w:t>
      </w:r>
      <w:r w:rsidR="00C64CAD" w:rsidRPr="00530002">
        <w:rPr>
          <w:rFonts w:ascii="Times New Roman" w:hAnsi="Times New Roman" w:cs="Times New Roman"/>
          <w:sz w:val="32"/>
          <w:szCs w:val="32"/>
        </w:rPr>
        <w:t>раз</w:t>
      </w:r>
      <w:r w:rsidR="009C554A" w:rsidRPr="00530002">
        <w:rPr>
          <w:rFonts w:ascii="Times New Roman" w:hAnsi="Times New Roman" w:cs="Times New Roman"/>
          <w:sz w:val="32"/>
          <w:szCs w:val="32"/>
        </w:rPr>
        <w:t>ы</w:t>
      </w:r>
      <w:r w:rsidR="00C64CAD" w:rsidRPr="00530002">
        <w:rPr>
          <w:rFonts w:ascii="Times New Roman" w:hAnsi="Times New Roman" w:cs="Times New Roman"/>
          <w:sz w:val="32"/>
          <w:szCs w:val="32"/>
        </w:rPr>
        <w:t xml:space="preserve">. В некоторых садах вообще нет детей с ОВЗ, а в школе такие дети появляются в большом количестве. Отсюда следует, что недостаточно слаженно действуют консилиумы в садах и </w:t>
      </w:r>
      <w:proofErr w:type="gramStart"/>
      <w:r w:rsidR="00C64CAD" w:rsidRPr="00530002">
        <w:rPr>
          <w:rFonts w:ascii="Times New Roman" w:hAnsi="Times New Roman" w:cs="Times New Roman"/>
          <w:sz w:val="32"/>
          <w:szCs w:val="32"/>
        </w:rPr>
        <w:t>территориальн</w:t>
      </w:r>
      <w:r w:rsidRPr="00530002">
        <w:rPr>
          <w:rFonts w:ascii="Times New Roman" w:hAnsi="Times New Roman" w:cs="Times New Roman"/>
          <w:sz w:val="32"/>
          <w:szCs w:val="32"/>
        </w:rPr>
        <w:t>ая</w:t>
      </w:r>
      <w:proofErr w:type="gramEnd"/>
      <w:r w:rsidR="00C64CAD" w:rsidRPr="00530002">
        <w:rPr>
          <w:rFonts w:ascii="Times New Roman" w:hAnsi="Times New Roman" w:cs="Times New Roman"/>
          <w:sz w:val="32"/>
          <w:szCs w:val="32"/>
        </w:rPr>
        <w:t xml:space="preserve"> ПМПК в вопросе своевременного</w:t>
      </w:r>
      <w:r w:rsidR="009C554A" w:rsidRPr="00530002">
        <w:rPr>
          <w:rFonts w:ascii="Times New Roman" w:hAnsi="Times New Roman" w:cs="Times New Roman"/>
          <w:sz w:val="32"/>
          <w:szCs w:val="32"/>
        </w:rPr>
        <w:t xml:space="preserve"> раннего</w:t>
      </w:r>
      <w:r w:rsidR="00C64CAD" w:rsidRPr="00530002">
        <w:rPr>
          <w:rFonts w:ascii="Times New Roman" w:hAnsi="Times New Roman" w:cs="Times New Roman"/>
          <w:sz w:val="32"/>
          <w:szCs w:val="32"/>
        </w:rPr>
        <w:t xml:space="preserve"> выявления детей с проблемами в развитии. </w:t>
      </w:r>
    </w:p>
    <w:p w:rsidR="004E325E" w:rsidRPr="00530002" w:rsidRDefault="00C64CAD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Только правильно организованная, систематическая коррекционная работа позволит устранить этот дисбаланс и качественно оказывать образовательные услуги и добиваться положительной динамики в обучении детей с особыми потребностями.</w:t>
      </w:r>
    </w:p>
    <w:p w:rsidR="004E325E" w:rsidRPr="00530002" w:rsidRDefault="002B1714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Повышение</w:t>
      </w:r>
      <w:r w:rsidR="00471C53" w:rsidRPr="00530002">
        <w:rPr>
          <w:rFonts w:ascii="Times New Roman" w:hAnsi="Times New Roman" w:cs="Times New Roman"/>
          <w:sz w:val="32"/>
          <w:szCs w:val="32"/>
        </w:rPr>
        <w:t xml:space="preserve"> качества дошкольного образования реализуется через </w:t>
      </w:r>
      <w:r w:rsidRPr="00530002">
        <w:rPr>
          <w:rFonts w:ascii="Times New Roman" w:hAnsi="Times New Roman" w:cs="Times New Roman"/>
          <w:sz w:val="32"/>
          <w:szCs w:val="32"/>
        </w:rPr>
        <w:t>своевременное внесение изменений в образовательные программы</w:t>
      </w:r>
      <w:r w:rsidR="00471C53" w:rsidRPr="00530002">
        <w:rPr>
          <w:rFonts w:ascii="Times New Roman" w:hAnsi="Times New Roman" w:cs="Times New Roman"/>
          <w:sz w:val="32"/>
          <w:szCs w:val="32"/>
        </w:rPr>
        <w:t>. Малыши сегодня не только играют, но и создают проекты, ведут исследования.</w:t>
      </w:r>
    </w:p>
    <w:p w:rsidR="00471C53" w:rsidRPr="00530002" w:rsidRDefault="00471C53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В 2018 году проведена корректировка образовательных программ, в обязательную часть </w:t>
      </w:r>
      <w:proofErr w:type="gramStart"/>
      <w:r w:rsidRPr="00530002">
        <w:rPr>
          <w:rFonts w:ascii="Times New Roman" w:hAnsi="Times New Roman" w:cs="Times New Roman"/>
          <w:sz w:val="32"/>
          <w:szCs w:val="32"/>
        </w:rPr>
        <w:t>внесены образовательные пр</w:t>
      </w:r>
      <w:r w:rsidR="00530002">
        <w:rPr>
          <w:rFonts w:ascii="Times New Roman" w:hAnsi="Times New Roman" w:cs="Times New Roman"/>
          <w:sz w:val="32"/>
          <w:szCs w:val="32"/>
        </w:rPr>
        <w:t xml:space="preserve">ограммы нового поколения </w:t>
      </w:r>
      <w:r w:rsidRPr="00530002">
        <w:rPr>
          <w:rFonts w:ascii="Times New Roman" w:hAnsi="Times New Roman" w:cs="Times New Roman"/>
          <w:sz w:val="32"/>
          <w:szCs w:val="32"/>
        </w:rPr>
        <w:t>в вариативную часть введена</w:t>
      </w:r>
      <w:proofErr w:type="gramEnd"/>
      <w:r w:rsidRPr="00530002">
        <w:rPr>
          <w:rFonts w:ascii="Times New Roman" w:hAnsi="Times New Roman" w:cs="Times New Roman"/>
          <w:sz w:val="32"/>
          <w:szCs w:val="32"/>
        </w:rPr>
        <w:t xml:space="preserve"> парциальная программа «Экономическое воспитание дошкольников: формирование предпосылок финансовой грамотности».</w:t>
      </w:r>
    </w:p>
    <w:p w:rsidR="007F672C" w:rsidRPr="00530002" w:rsidRDefault="007F672C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Созданию территории успеха для каждого ребенка способствует инновационная деятельность. В статусе муниципальных инновационных площадок продолжают раб</w:t>
      </w:r>
      <w:r w:rsidR="00E67290">
        <w:rPr>
          <w:rFonts w:ascii="Times New Roman" w:hAnsi="Times New Roman" w:cs="Times New Roman"/>
          <w:sz w:val="32"/>
          <w:szCs w:val="32"/>
        </w:rPr>
        <w:t>отать два дошкольных учреждения.</w:t>
      </w:r>
    </w:p>
    <w:p w:rsidR="005A60D6" w:rsidRPr="00530002" w:rsidRDefault="007F672C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Несомненно, о качестве образования говорят достижения детей. Так в ходе реализации проекта «Одаренный ребенок = одаренный учитель» проводятся конкурсы, олимпиады для детей старшего дошкольного возраста. В 2018 году в оли</w:t>
      </w:r>
      <w:r w:rsidR="005A60D6" w:rsidRPr="00530002">
        <w:rPr>
          <w:rFonts w:ascii="Times New Roman" w:hAnsi="Times New Roman" w:cs="Times New Roman"/>
          <w:sz w:val="32"/>
          <w:szCs w:val="32"/>
        </w:rPr>
        <w:t>мпиаде по экологии уча</w:t>
      </w:r>
      <w:r w:rsidRPr="00530002">
        <w:rPr>
          <w:rFonts w:ascii="Times New Roman" w:hAnsi="Times New Roman" w:cs="Times New Roman"/>
          <w:sz w:val="32"/>
          <w:szCs w:val="32"/>
        </w:rPr>
        <w:t>ствовало 86 воспитанников</w:t>
      </w:r>
      <w:r w:rsidR="005A60D6" w:rsidRPr="00530002">
        <w:rPr>
          <w:rFonts w:ascii="Times New Roman" w:hAnsi="Times New Roman" w:cs="Times New Roman"/>
          <w:sz w:val="32"/>
          <w:szCs w:val="32"/>
        </w:rPr>
        <w:t xml:space="preserve">, в ежегодном </w:t>
      </w:r>
      <w:r w:rsidR="005A60D6" w:rsidRPr="00530002">
        <w:rPr>
          <w:rFonts w:ascii="Times New Roman" w:hAnsi="Times New Roman" w:cs="Times New Roman"/>
          <w:sz w:val="32"/>
          <w:szCs w:val="32"/>
        </w:rPr>
        <w:lastRenderedPageBreak/>
        <w:t xml:space="preserve">муниципальном интеллектуальном конкурсе «Гений с пеленок» - </w:t>
      </w:r>
      <w:r w:rsidR="009C554A" w:rsidRPr="00530002">
        <w:rPr>
          <w:rFonts w:ascii="Times New Roman" w:hAnsi="Times New Roman" w:cs="Times New Roman"/>
          <w:sz w:val="32"/>
          <w:szCs w:val="32"/>
        </w:rPr>
        <w:t>93 ребенка</w:t>
      </w:r>
      <w:r w:rsidR="005A60D6" w:rsidRPr="00530002">
        <w:rPr>
          <w:rFonts w:ascii="Times New Roman" w:hAnsi="Times New Roman" w:cs="Times New Roman"/>
          <w:sz w:val="32"/>
          <w:szCs w:val="32"/>
        </w:rPr>
        <w:t>. За последние 3 года отмечается увеличение числа участников, количества детей выполняющих задания повышенной трудности, числа победителей и призеров.</w:t>
      </w:r>
    </w:p>
    <w:p w:rsidR="005A60D6" w:rsidRPr="00530002" w:rsidRDefault="005A60D6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Проект «Компас самоопределения» </w:t>
      </w:r>
      <w:r w:rsidR="008212CF" w:rsidRPr="00530002">
        <w:rPr>
          <w:rFonts w:ascii="Times New Roman" w:hAnsi="Times New Roman" w:cs="Times New Roman"/>
          <w:sz w:val="32"/>
          <w:szCs w:val="32"/>
        </w:rPr>
        <w:t>сконцентрировал внимание на работе по ранней профориентации. В прошедшем году</w:t>
      </w:r>
      <w:r w:rsidR="00515967" w:rsidRPr="00530002">
        <w:rPr>
          <w:rFonts w:ascii="Times New Roman" w:hAnsi="Times New Roman" w:cs="Times New Roman"/>
          <w:sz w:val="32"/>
          <w:szCs w:val="32"/>
        </w:rPr>
        <w:t xml:space="preserve"> впервые</w:t>
      </w:r>
      <w:r w:rsidR="008212CF" w:rsidRPr="00530002">
        <w:rPr>
          <w:rFonts w:ascii="Times New Roman" w:hAnsi="Times New Roman" w:cs="Times New Roman"/>
          <w:sz w:val="32"/>
          <w:szCs w:val="32"/>
        </w:rPr>
        <w:t xml:space="preserve"> проведен муниципальный заочный конкурс для дошкольников «Все профессии нужны – все профессии важны!». В новом учебном году работа в данном направлении будет продолжен</w:t>
      </w:r>
      <w:r w:rsidR="00E67290">
        <w:rPr>
          <w:rFonts w:ascii="Times New Roman" w:hAnsi="Times New Roman" w:cs="Times New Roman"/>
          <w:sz w:val="32"/>
          <w:szCs w:val="32"/>
        </w:rPr>
        <w:t>а.</w:t>
      </w:r>
    </w:p>
    <w:p w:rsidR="00515967" w:rsidRPr="00530002" w:rsidRDefault="00026A3B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Еще В.А. Сухомлинский писал: «Дети должны жить в мире красоты, сказки, музыки, рисунка, фантазии и творчества». С</w:t>
      </w:r>
      <w:r w:rsidR="00B4439B" w:rsidRPr="00530002">
        <w:rPr>
          <w:rFonts w:ascii="Times New Roman" w:hAnsi="Times New Roman" w:cs="Times New Roman"/>
          <w:sz w:val="32"/>
          <w:szCs w:val="32"/>
        </w:rPr>
        <w:t>читаю, что такие условия в</w:t>
      </w:r>
      <w:r w:rsidRPr="00530002">
        <w:rPr>
          <w:rFonts w:ascii="Times New Roman" w:hAnsi="Times New Roman" w:cs="Times New Roman"/>
          <w:sz w:val="32"/>
          <w:szCs w:val="32"/>
        </w:rPr>
        <w:t xml:space="preserve"> учреждениях создают наши педагоги. </w:t>
      </w:r>
      <w:r w:rsidR="00251303" w:rsidRPr="00530002">
        <w:rPr>
          <w:rFonts w:ascii="Times New Roman" w:hAnsi="Times New Roman" w:cs="Times New Roman"/>
          <w:sz w:val="32"/>
          <w:szCs w:val="32"/>
        </w:rPr>
        <w:t>В</w:t>
      </w:r>
      <w:r w:rsidRPr="00530002">
        <w:rPr>
          <w:rFonts w:ascii="Times New Roman" w:hAnsi="Times New Roman" w:cs="Times New Roman"/>
          <w:sz w:val="32"/>
          <w:szCs w:val="32"/>
        </w:rPr>
        <w:t xml:space="preserve"> муниципальном конкурсе</w:t>
      </w:r>
      <w:r w:rsidR="00251303" w:rsidRPr="00530002">
        <w:rPr>
          <w:rFonts w:ascii="Times New Roman" w:hAnsi="Times New Roman" w:cs="Times New Roman"/>
          <w:sz w:val="32"/>
          <w:szCs w:val="32"/>
        </w:rPr>
        <w:t xml:space="preserve"> «Учитель года – 2019» приняли участие 4 педагога из детских садов и победителем в номинации «Лучший воспитатель года» признана Павленко Е.Н., воспитатель детского сада с. </w:t>
      </w:r>
      <w:proofErr w:type="spellStart"/>
      <w:r w:rsidR="00251303" w:rsidRPr="00530002">
        <w:rPr>
          <w:rFonts w:ascii="Times New Roman" w:hAnsi="Times New Roman" w:cs="Times New Roman"/>
          <w:sz w:val="32"/>
          <w:szCs w:val="32"/>
        </w:rPr>
        <w:t>Лидога</w:t>
      </w:r>
      <w:proofErr w:type="spellEnd"/>
      <w:r w:rsidR="00251303" w:rsidRPr="00530002">
        <w:rPr>
          <w:rFonts w:ascii="Times New Roman" w:hAnsi="Times New Roman" w:cs="Times New Roman"/>
          <w:sz w:val="32"/>
          <w:szCs w:val="32"/>
        </w:rPr>
        <w:t>, ставшая в дальнейшем лауреатом краевого конкурса «Учитель года Хабаровского края» в той же номинации.</w:t>
      </w:r>
      <w:r w:rsidR="00B64835" w:rsidRPr="005300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12CF" w:rsidRPr="00530002" w:rsidRDefault="00251303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Еще одной площадкой для трансляции положительного опыта и лучших практик в прошедшем учебном году стала педагогическая конференция «Методический поезд»</w:t>
      </w:r>
      <w:r w:rsidR="00DF1872"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Pr="00530002">
        <w:rPr>
          <w:rFonts w:ascii="Times New Roman" w:hAnsi="Times New Roman" w:cs="Times New Roman"/>
          <w:sz w:val="32"/>
          <w:szCs w:val="32"/>
        </w:rPr>
        <w:t>на базе дошкольного учреждения села Маяк</w:t>
      </w:r>
      <w:r w:rsidR="00DF1872" w:rsidRPr="00530002">
        <w:rPr>
          <w:rFonts w:ascii="Times New Roman" w:hAnsi="Times New Roman" w:cs="Times New Roman"/>
          <w:sz w:val="32"/>
          <w:szCs w:val="32"/>
        </w:rPr>
        <w:t xml:space="preserve"> по теме «Шесть бесед о ценностях ФГОС – от слов к действию».</w:t>
      </w:r>
    </w:p>
    <w:p w:rsidR="005A60D6" w:rsidRPr="00530002" w:rsidRDefault="001E3CBC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Мы не случайно так много </w:t>
      </w:r>
      <w:r w:rsidR="008C1C9E" w:rsidRPr="00530002">
        <w:rPr>
          <w:rFonts w:ascii="Times New Roman" w:hAnsi="Times New Roman" w:cs="Times New Roman"/>
          <w:sz w:val="32"/>
          <w:szCs w:val="32"/>
        </w:rPr>
        <w:t xml:space="preserve">внимания </w:t>
      </w:r>
      <w:r w:rsidRPr="00530002">
        <w:rPr>
          <w:rFonts w:ascii="Times New Roman" w:hAnsi="Times New Roman" w:cs="Times New Roman"/>
          <w:sz w:val="32"/>
          <w:szCs w:val="32"/>
        </w:rPr>
        <w:t xml:space="preserve">уделяем </w:t>
      </w:r>
      <w:proofErr w:type="gramStart"/>
      <w:r w:rsidR="008C1C9E" w:rsidRPr="00530002">
        <w:rPr>
          <w:rFonts w:ascii="Times New Roman" w:hAnsi="Times New Roman" w:cs="Times New Roman"/>
          <w:sz w:val="32"/>
          <w:szCs w:val="32"/>
        </w:rPr>
        <w:t>дошкольном</w:t>
      </w:r>
      <w:proofErr w:type="gramEnd"/>
      <w:r w:rsidR="008C1C9E" w:rsidRPr="00530002">
        <w:rPr>
          <w:rFonts w:ascii="Times New Roman" w:hAnsi="Times New Roman" w:cs="Times New Roman"/>
          <w:sz w:val="32"/>
          <w:szCs w:val="32"/>
        </w:rPr>
        <w:t xml:space="preserve"> образованию.  Период от рождения до поступления в школу является</w:t>
      </w:r>
      <w:r w:rsidR="007024F6"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="008C1C9E" w:rsidRPr="00530002">
        <w:rPr>
          <w:rFonts w:ascii="Times New Roman" w:hAnsi="Times New Roman" w:cs="Times New Roman"/>
          <w:sz w:val="32"/>
          <w:szCs w:val="32"/>
        </w:rPr>
        <w:t>возрастом наиболее стремительного физического и психологического развития ребенка, фундаментом результатов будущего выпускника школы.</w:t>
      </w:r>
    </w:p>
    <w:p w:rsidR="004C2974" w:rsidRPr="00530002" w:rsidRDefault="008C1C9E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И сегодня</w:t>
      </w:r>
      <w:r w:rsidR="00F83592" w:rsidRPr="00530002">
        <w:rPr>
          <w:rFonts w:ascii="Times New Roman" w:hAnsi="Times New Roman" w:cs="Times New Roman"/>
          <w:sz w:val="32"/>
          <w:szCs w:val="32"/>
        </w:rPr>
        <w:t>,</w:t>
      </w:r>
      <w:r w:rsidRPr="00530002">
        <w:rPr>
          <w:rFonts w:ascii="Times New Roman" w:hAnsi="Times New Roman" w:cs="Times New Roman"/>
          <w:sz w:val="32"/>
          <w:szCs w:val="32"/>
        </w:rPr>
        <w:t xml:space="preserve"> для</w:t>
      </w:r>
      <w:r w:rsidR="00556FFD"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="00471C53" w:rsidRPr="00530002">
        <w:rPr>
          <w:rFonts w:ascii="Times New Roman" w:hAnsi="Times New Roman" w:cs="Times New Roman"/>
          <w:sz w:val="32"/>
          <w:szCs w:val="32"/>
        </w:rPr>
        <w:t>полноценного проживания ребенком дошкольного возраста в новых условиях</w:t>
      </w:r>
      <w:r w:rsidR="00556FFD" w:rsidRPr="00530002">
        <w:rPr>
          <w:rFonts w:ascii="Times New Roman" w:hAnsi="Times New Roman" w:cs="Times New Roman"/>
          <w:sz w:val="32"/>
          <w:szCs w:val="32"/>
        </w:rPr>
        <w:t>,</w:t>
      </w:r>
      <w:r w:rsidR="00471C53" w:rsidRPr="00530002">
        <w:rPr>
          <w:rFonts w:ascii="Times New Roman" w:hAnsi="Times New Roman" w:cs="Times New Roman"/>
          <w:sz w:val="32"/>
          <w:szCs w:val="32"/>
        </w:rPr>
        <w:t xml:space="preserve"> важно изменить способы и содержание работы с детьми и родителями. Необходимо широко использовать технологий развития эмоционального интеллекта, критического мышления, воображения, создание цифровой образовательной среды</w:t>
      </w:r>
      <w:r w:rsidR="00F83592" w:rsidRPr="00530002">
        <w:rPr>
          <w:rFonts w:ascii="Times New Roman" w:hAnsi="Times New Roman" w:cs="Times New Roman"/>
          <w:sz w:val="32"/>
          <w:szCs w:val="32"/>
        </w:rPr>
        <w:t xml:space="preserve"> и владения </w:t>
      </w:r>
      <w:proofErr w:type="gramStart"/>
      <w:r w:rsidR="00F83592" w:rsidRPr="00530002">
        <w:rPr>
          <w:rFonts w:ascii="Times New Roman" w:hAnsi="Times New Roman" w:cs="Times New Roman"/>
          <w:sz w:val="32"/>
          <w:szCs w:val="32"/>
        </w:rPr>
        <w:t>соответствующими</w:t>
      </w:r>
      <w:proofErr w:type="gramEnd"/>
      <w:r w:rsidR="00F83592" w:rsidRPr="00530002">
        <w:rPr>
          <w:rFonts w:ascii="Times New Roman" w:hAnsi="Times New Roman" w:cs="Times New Roman"/>
          <w:sz w:val="32"/>
          <w:szCs w:val="32"/>
        </w:rPr>
        <w:t xml:space="preserve"> ИКТ-</w:t>
      </w:r>
      <w:r w:rsidR="00F83592" w:rsidRPr="00530002">
        <w:rPr>
          <w:rFonts w:ascii="Times New Roman" w:hAnsi="Times New Roman" w:cs="Times New Roman"/>
          <w:sz w:val="32"/>
          <w:szCs w:val="32"/>
        </w:rPr>
        <w:lastRenderedPageBreak/>
        <w:t>компетенциями</w:t>
      </w:r>
      <w:r w:rsidR="00B64835" w:rsidRPr="00530002">
        <w:rPr>
          <w:rFonts w:ascii="Times New Roman" w:hAnsi="Times New Roman" w:cs="Times New Roman"/>
          <w:sz w:val="32"/>
          <w:szCs w:val="32"/>
        </w:rPr>
        <w:t xml:space="preserve">, расширения </w:t>
      </w:r>
      <w:r w:rsidRPr="00530002">
        <w:rPr>
          <w:rFonts w:ascii="Times New Roman" w:hAnsi="Times New Roman" w:cs="Times New Roman"/>
          <w:sz w:val="32"/>
          <w:szCs w:val="32"/>
        </w:rPr>
        <w:t xml:space="preserve">спектра услуг </w:t>
      </w:r>
      <w:r w:rsidR="00556FFD" w:rsidRPr="00530002">
        <w:rPr>
          <w:rFonts w:ascii="Times New Roman" w:hAnsi="Times New Roman" w:cs="Times New Roman"/>
          <w:sz w:val="32"/>
          <w:szCs w:val="32"/>
        </w:rPr>
        <w:t>по психолого-педагогическому сопровождению раннего развития детей</w:t>
      </w:r>
      <w:r w:rsidR="00471C53" w:rsidRPr="00530002">
        <w:rPr>
          <w:rFonts w:ascii="Times New Roman" w:hAnsi="Times New Roman" w:cs="Times New Roman"/>
          <w:sz w:val="32"/>
          <w:szCs w:val="32"/>
        </w:rPr>
        <w:t>.</w:t>
      </w:r>
    </w:p>
    <w:p w:rsidR="00B64835" w:rsidRPr="00530002" w:rsidRDefault="0082219A" w:rsidP="00530002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530002">
        <w:rPr>
          <w:rFonts w:ascii="Times New Roman" w:hAnsi="Times New Roman" w:cs="Times New Roman"/>
          <w:i/>
          <w:sz w:val="32"/>
          <w:szCs w:val="32"/>
        </w:rPr>
        <w:t>Общее образование.</w:t>
      </w:r>
    </w:p>
    <w:p w:rsidR="00B64835" w:rsidRPr="00530002" w:rsidRDefault="00B64835" w:rsidP="008221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Уважаемые коллеги!</w:t>
      </w:r>
      <w:r w:rsidR="0082219A" w:rsidRPr="005300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219A" w:rsidRPr="00530002" w:rsidRDefault="0082219A" w:rsidP="008221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Общее образование является базовым в образовательной системе, формирует основные навыки учащихся</w:t>
      </w:r>
      <w:r w:rsidR="002D78C9" w:rsidRPr="00530002">
        <w:rPr>
          <w:rFonts w:ascii="Times New Roman" w:hAnsi="Times New Roman" w:cs="Times New Roman"/>
          <w:sz w:val="32"/>
          <w:szCs w:val="32"/>
        </w:rPr>
        <w:t>, необходимые компетенции</w:t>
      </w:r>
      <w:r w:rsidRPr="00530002">
        <w:rPr>
          <w:rFonts w:ascii="Times New Roman" w:hAnsi="Times New Roman" w:cs="Times New Roman"/>
          <w:sz w:val="32"/>
          <w:szCs w:val="32"/>
        </w:rPr>
        <w:t>, способствует их профессиональному самоопределению.</w:t>
      </w:r>
    </w:p>
    <w:p w:rsidR="00D42FF3" w:rsidRPr="00530002" w:rsidRDefault="008846EC" w:rsidP="008221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В системе общего образования района обучается 2237 </w:t>
      </w:r>
      <w:proofErr w:type="gramStart"/>
      <w:r w:rsidRPr="00530002">
        <w:rPr>
          <w:rFonts w:ascii="Times New Roman" w:hAnsi="Times New Roman" w:cs="Times New Roman"/>
          <w:sz w:val="32"/>
          <w:szCs w:val="32"/>
        </w:rPr>
        <w:t>детей</w:t>
      </w:r>
      <w:proofErr w:type="gramEnd"/>
      <w:r w:rsidRPr="00530002">
        <w:rPr>
          <w:rFonts w:ascii="Times New Roman" w:hAnsi="Times New Roman" w:cs="Times New Roman"/>
          <w:sz w:val="32"/>
          <w:szCs w:val="32"/>
        </w:rPr>
        <w:t xml:space="preserve"> и количественный состав школ имеет тенденцию роста</w:t>
      </w:r>
      <w:r w:rsidRPr="00530002">
        <w:rPr>
          <w:rFonts w:ascii="Times New Roman" w:hAnsi="Times New Roman" w:cs="Times New Roman"/>
          <w:b/>
          <w:sz w:val="32"/>
          <w:szCs w:val="32"/>
        </w:rPr>
        <w:t>,</w:t>
      </w:r>
      <w:r w:rsidRPr="0053000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530002">
        <w:rPr>
          <w:rFonts w:ascii="Times New Roman" w:hAnsi="Times New Roman" w:cs="Times New Roman"/>
          <w:sz w:val="32"/>
          <w:szCs w:val="32"/>
        </w:rPr>
        <w:t>в связи с чем актуальной продолжает оставаться проблема обучения в две смены. В прошедшем учебном году в одну смену работало 80,7 % школ</w:t>
      </w:r>
      <w:r w:rsidR="001D2DD9" w:rsidRPr="00530002">
        <w:rPr>
          <w:rFonts w:ascii="Times New Roman" w:hAnsi="Times New Roman" w:cs="Times New Roman"/>
          <w:sz w:val="32"/>
          <w:szCs w:val="32"/>
        </w:rPr>
        <w:t xml:space="preserve">, нам удалось сократить численность обучающихся во вторую смену на 105 человек по сравнению с 2017 годом, но это лишь посредством формирования классов комплектов. Порядка 20% школьников продолжат обучаться во </w:t>
      </w:r>
      <w:r w:rsidR="00D42FF3" w:rsidRPr="00530002">
        <w:rPr>
          <w:rFonts w:ascii="Times New Roman" w:hAnsi="Times New Roman" w:cs="Times New Roman"/>
          <w:sz w:val="32"/>
          <w:szCs w:val="32"/>
        </w:rPr>
        <w:t xml:space="preserve">вторую смену в школах сёл </w:t>
      </w:r>
      <w:proofErr w:type="spellStart"/>
      <w:r w:rsidR="00D42FF3" w:rsidRPr="00530002">
        <w:rPr>
          <w:rFonts w:ascii="Times New Roman" w:hAnsi="Times New Roman" w:cs="Times New Roman"/>
          <w:sz w:val="32"/>
          <w:szCs w:val="32"/>
        </w:rPr>
        <w:t>Дада</w:t>
      </w:r>
      <w:proofErr w:type="spellEnd"/>
      <w:r w:rsidR="00D42FF3" w:rsidRPr="00530002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="00D42FF3" w:rsidRPr="00530002">
        <w:rPr>
          <w:rFonts w:ascii="Times New Roman" w:hAnsi="Times New Roman" w:cs="Times New Roman"/>
          <w:sz w:val="32"/>
          <w:szCs w:val="32"/>
        </w:rPr>
        <w:t>Найхин</w:t>
      </w:r>
      <w:proofErr w:type="spellEnd"/>
      <w:r w:rsidR="00D42FF3" w:rsidRPr="00530002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D42FF3" w:rsidRPr="00530002">
        <w:rPr>
          <w:rFonts w:ascii="Times New Roman" w:hAnsi="Times New Roman" w:cs="Times New Roman"/>
          <w:sz w:val="32"/>
          <w:szCs w:val="32"/>
        </w:rPr>
        <w:t>Троицкое</w:t>
      </w:r>
      <w:proofErr w:type="gramEnd"/>
      <w:r w:rsidR="00D42FF3" w:rsidRPr="00530002">
        <w:rPr>
          <w:rFonts w:ascii="Times New Roman" w:hAnsi="Times New Roman" w:cs="Times New Roman"/>
          <w:sz w:val="32"/>
          <w:szCs w:val="32"/>
        </w:rPr>
        <w:t xml:space="preserve"> и п. </w:t>
      </w:r>
      <w:proofErr w:type="spellStart"/>
      <w:r w:rsidR="00D42FF3" w:rsidRPr="00530002">
        <w:rPr>
          <w:rFonts w:ascii="Times New Roman" w:hAnsi="Times New Roman" w:cs="Times New Roman"/>
          <w:sz w:val="32"/>
          <w:szCs w:val="32"/>
        </w:rPr>
        <w:t>Синда</w:t>
      </w:r>
      <w:proofErr w:type="spellEnd"/>
      <w:r w:rsidR="00D42FF3" w:rsidRPr="00530002">
        <w:rPr>
          <w:rFonts w:ascii="Times New Roman" w:hAnsi="Times New Roman" w:cs="Times New Roman"/>
          <w:sz w:val="32"/>
          <w:szCs w:val="32"/>
        </w:rPr>
        <w:t xml:space="preserve"> и основная причина тому нехватка площадей.</w:t>
      </w:r>
    </w:p>
    <w:p w:rsidR="00D50CBF" w:rsidRPr="00530002" w:rsidRDefault="00D50CBF" w:rsidP="008221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Реализация мероприятий проекта «Образование для будущего» позволила обеспечить внедрение федеральных государственных образовательных стандартов основного общего образования.</w:t>
      </w:r>
      <w:r w:rsidR="001D2DD9" w:rsidRPr="005300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5A4D" w:rsidRPr="00530002" w:rsidRDefault="00515967" w:rsidP="0082219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С сентября текущего года</w:t>
      </w:r>
      <w:r w:rsidR="00D50CBF" w:rsidRPr="00530002">
        <w:rPr>
          <w:rFonts w:ascii="Times New Roman" w:hAnsi="Times New Roman" w:cs="Times New Roman"/>
          <w:sz w:val="32"/>
          <w:szCs w:val="32"/>
        </w:rPr>
        <w:t xml:space="preserve"> уже все ученики с 1 по 9 класс будут обучаться </w:t>
      </w:r>
      <w:r w:rsidR="009B5A4D" w:rsidRPr="00530002">
        <w:rPr>
          <w:rFonts w:ascii="Times New Roman" w:hAnsi="Times New Roman" w:cs="Times New Roman"/>
          <w:sz w:val="32"/>
          <w:szCs w:val="32"/>
        </w:rPr>
        <w:t>с ориентацией на современные образовательные результаты.</w:t>
      </w:r>
      <w:r w:rsidR="0078149D" w:rsidRPr="00530002">
        <w:rPr>
          <w:rFonts w:ascii="Times New Roman" w:hAnsi="Times New Roman" w:cs="Times New Roman"/>
          <w:sz w:val="32"/>
          <w:szCs w:val="32"/>
        </w:rPr>
        <w:t xml:space="preserve"> В 2-х школах в пилотном режиме реализуется стандарт среднего общего образования (СОШ № 1 с. </w:t>
      </w:r>
      <w:proofErr w:type="gramStart"/>
      <w:r w:rsidR="0078149D" w:rsidRPr="00530002">
        <w:rPr>
          <w:rFonts w:ascii="Times New Roman" w:hAnsi="Times New Roman" w:cs="Times New Roman"/>
          <w:sz w:val="32"/>
          <w:szCs w:val="32"/>
        </w:rPr>
        <w:t>Троицкое</w:t>
      </w:r>
      <w:proofErr w:type="gramEnd"/>
      <w:r w:rsidR="0078149D" w:rsidRPr="00530002">
        <w:rPr>
          <w:rFonts w:ascii="Times New Roman" w:hAnsi="Times New Roman" w:cs="Times New Roman"/>
          <w:sz w:val="32"/>
          <w:szCs w:val="32"/>
        </w:rPr>
        <w:t xml:space="preserve">, СОШ с. </w:t>
      </w:r>
      <w:proofErr w:type="spellStart"/>
      <w:r w:rsidR="0078149D" w:rsidRPr="00530002">
        <w:rPr>
          <w:rFonts w:ascii="Times New Roman" w:hAnsi="Times New Roman" w:cs="Times New Roman"/>
          <w:sz w:val="32"/>
          <w:szCs w:val="32"/>
        </w:rPr>
        <w:t>Найхин</w:t>
      </w:r>
      <w:proofErr w:type="spellEnd"/>
      <w:r w:rsidR="0078149D" w:rsidRPr="00530002">
        <w:rPr>
          <w:rFonts w:ascii="Times New Roman" w:hAnsi="Times New Roman" w:cs="Times New Roman"/>
          <w:sz w:val="32"/>
          <w:szCs w:val="32"/>
        </w:rPr>
        <w:t xml:space="preserve">). В целом доля </w:t>
      </w:r>
      <w:proofErr w:type="gramStart"/>
      <w:r w:rsidR="0078149D" w:rsidRPr="00530002">
        <w:rPr>
          <w:rFonts w:ascii="Times New Roman" w:hAnsi="Times New Roman" w:cs="Times New Roman"/>
          <w:sz w:val="32"/>
          <w:szCs w:val="32"/>
        </w:rPr>
        <w:t>школьников, обучающихся по ФГОС на текущий момент составляет</w:t>
      </w:r>
      <w:proofErr w:type="gramEnd"/>
      <w:r w:rsidR="000124B7" w:rsidRPr="00530002">
        <w:rPr>
          <w:rFonts w:ascii="Times New Roman" w:hAnsi="Times New Roman" w:cs="Times New Roman"/>
          <w:sz w:val="32"/>
          <w:szCs w:val="32"/>
        </w:rPr>
        <w:t xml:space="preserve"> 87,8</w:t>
      </w:r>
      <w:r w:rsidR="0078149D" w:rsidRPr="00530002">
        <w:rPr>
          <w:rFonts w:ascii="Times New Roman" w:hAnsi="Times New Roman" w:cs="Times New Roman"/>
          <w:sz w:val="32"/>
          <w:szCs w:val="32"/>
        </w:rPr>
        <w:t xml:space="preserve"> %</w:t>
      </w:r>
      <w:r w:rsidR="0078149D" w:rsidRPr="0053000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78149D" w:rsidRPr="00530002">
        <w:rPr>
          <w:rFonts w:ascii="Times New Roman" w:hAnsi="Times New Roman" w:cs="Times New Roman"/>
          <w:sz w:val="32"/>
          <w:szCs w:val="32"/>
        </w:rPr>
        <w:t>(план 85%).</w:t>
      </w:r>
    </w:p>
    <w:p w:rsidR="00D579B7" w:rsidRPr="00530002" w:rsidRDefault="00D579B7" w:rsidP="008221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Результативность и грамотный подход учителей к детям отражается, прежде всего, на уровне обученности учащихся.</w:t>
      </w:r>
    </w:p>
    <w:p w:rsidR="00AC1E6A" w:rsidRPr="00530002" w:rsidRDefault="006E310F" w:rsidP="008221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Из анализа данных по итогам учебного года видно, что </w:t>
      </w:r>
      <w:proofErr w:type="spellStart"/>
      <w:r w:rsidRPr="00530002">
        <w:rPr>
          <w:rFonts w:ascii="Times New Roman" w:hAnsi="Times New Roman" w:cs="Times New Roman"/>
          <w:sz w:val="32"/>
          <w:szCs w:val="32"/>
        </w:rPr>
        <w:t>среднерайонный</w:t>
      </w:r>
      <w:proofErr w:type="spellEnd"/>
      <w:r w:rsidRPr="00530002">
        <w:rPr>
          <w:rFonts w:ascii="Times New Roman" w:hAnsi="Times New Roman" w:cs="Times New Roman"/>
          <w:sz w:val="32"/>
          <w:szCs w:val="32"/>
        </w:rPr>
        <w:t xml:space="preserve"> показатель качества составил 36,1 %, что на 3,8% выше показателя за первое полугодие, но на 2,2 % меньше показателя 2017-2018 учебного года. </w:t>
      </w:r>
      <w:r w:rsidR="00AC1E6A" w:rsidRPr="00530002">
        <w:rPr>
          <w:rFonts w:ascii="Times New Roman" w:hAnsi="Times New Roman" w:cs="Times New Roman"/>
          <w:sz w:val="32"/>
          <w:szCs w:val="32"/>
        </w:rPr>
        <w:t xml:space="preserve">Абсолютная </w:t>
      </w:r>
      <w:r w:rsidR="00A4759C" w:rsidRPr="00530002">
        <w:rPr>
          <w:rFonts w:ascii="Times New Roman" w:hAnsi="Times New Roman" w:cs="Times New Roman"/>
          <w:sz w:val="32"/>
          <w:szCs w:val="32"/>
        </w:rPr>
        <w:t>у</w:t>
      </w:r>
      <w:r w:rsidR="00902E41" w:rsidRPr="00530002">
        <w:rPr>
          <w:rFonts w:ascii="Times New Roman" w:hAnsi="Times New Roman" w:cs="Times New Roman"/>
          <w:sz w:val="32"/>
          <w:szCs w:val="32"/>
        </w:rPr>
        <w:t xml:space="preserve">спеваемость </w:t>
      </w:r>
      <w:r w:rsidR="00AC1E6A" w:rsidRPr="00530002">
        <w:rPr>
          <w:rFonts w:ascii="Times New Roman" w:hAnsi="Times New Roman" w:cs="Times New Roman"/>
          <w:sz w:val="32"/>
          <w:szCs w:val="32"/>
        </w:rPr>
        <w:t>по</w:t>
      </w:r>
      <w:r w:rsidR="00902E41" w:rsidRPr="00530002">
        <w:rPr>
          <w:rFonts w:ascii="Times New Roman" w:hAnsi="Times New Roman" w:cs="Times New Roman"/>
          <w:sz w:val="32"/>
          <w:szCs w:val="32"/>
        </w:rPr>
        <w:t xml:space="preserve"> район</w:t>
      </w:r>
      <w:r w:rsidR="00AC1E6A" w:rsidRPr="00530002">
        <w:rPr>
          <w:rFonts w:ascii="Times New Roman" w:hAnsi="Times New Roman" w:cs="Times New Roman"/>
          <w:sz w:val="32"/>
          <w:szCs w:val="32"/>
        </w:rPr>
        <w:t>у</w:t>
      </w:r>
      <w:r w:rsidR="00902E41" w:rsidRPr="00530002">
        <w:rPr>
          <w:rFonts w:ascii="Times New Roman" w:hAnsi="Times New Roman" w:cs="Times New Roman"/>
          <w:sz w:val="32"/>
          <w:szCs w:val="32"/>
        </w:rPr>
        <w:t xml:space="preserve"> составила 99</w:t>
      </w:r>
      <w:r w:rsidR="00515967" w:rsidRPr="00530002">
        <w:rPr>
          <w:rFonts w:ascii="Times New Roman" w:hAnsi="Times New Roman" w:cs="Times New Roman"/>
          <w:sz w:val="32"/>
          <w:szCs w:val="32"/>
        </w:rPr>
        <w:t xml:space="preserve">,4 </w:t>
      </w:r>
      <w:r w:rsidR="00902E41" w:rsidRPr="00530002">
        <w:rPr>
          <w:rFonts w:ascii="Times New Roman" w:hAnsi="Times New Roman" w:cs="Times New Roman"/>
          <w:sz w:val="32"/>
          <w:szCs w:val="32"/>
        </w:rPr>
        <w:t xml:space="preserve">% (2017-2018 учебный год 99,3%). </w:t>
      </w:r>
    </w:p>
    <w:p w:rsidR="00902E41" w:rsidRPr="00530002" w:rsidRDefault="00515967" w:rsidP="008221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lastRenderedPageBreak/>
        <w:t>Прозрачность и объективность оценки образовательных результатов как ресурс повышения качества общего образования достигается, в том числе, при помощи внешней оценки качества образования в форме Всероссийских проверочных работ (ВПР), ГИА.</w:t>
      </w:r>
    </w:p>
    <w:p w:rsidR="003E2241" w:rsidRPr="00530002" w:rsidRDefault="00515967" w:rsidP="004700A9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Подробно о результатах</w:t>
      </w:r>
      <w:r w:rsidR="004700A9" w:rsidRPr="00530002">
        <w:rPr>
          <w:rFonts w:ascii="Times New Roman" w:hAnsi="Times New Roman" w:cs="Times New Roman"/>
          <w:sz w:val="32"/>
          <w:szCs w:val="32"/>
        </w:rPr>
        <w:t xml:space="preserve"> ВПР и других формах внешней оц</w:t>
      </w:r>
      <w:r w:rsidRPr="00530002">
        <w:rPr>
          <w:rFonts w:ascii="Times New Roman" w:hAnsi="Times New Roman" w:cs="Times New Roman"/>
          <w:sz w:val="32"/>
          <w:szCs w:val="32"/>
        </w:rPr>
        <w:t>енки</w:t>
      </w:r>
      <w:r w:rsidR="004700A9" w:rsidRPr="00530002">
        <w:rPr>
          <w:rFonts w:ascii="Times New Roman" w:hAnsi="Times New Roman" w:cs="Times New Roman"/>
          <w:sz w:val="32"/>
          <w:szCs w:val="32"/>
        </w:rPr>
        <w:t xml:space="preserve"> мы поговорим во второй половине дня, а сейчас хочется отметить, что уровень объективности оценки образовательных результатов при участии наших школьников в ВПР доказан тем, что ни одна наша школа не вошла в перечень, имеющих признаки необъективности результатов ВПР в 2019 году. </w:t>
      </w:r>
    </w:p>
    <w:p w:rsidR="004700A9" w:rsidRPr="00530002" w:rsidRDefault="004700A9" w:rsidP="008221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Из</w:t>
      </w:r>
      <w:r w:rsidR="003E32B9" w:rsidRPr="00530002">
        <w:rPr>
          <w:rFonts w:ascii="Times New Roman" w:hAnsi="Times New Roman" w:cs="Times New Roman"/>
          <w:sz w:val="32"/>
          <w:szCs w:val="32"/>
        </w:rPr>
        <w:t xml:space="preserve"> 195</w:t>
      </w:r>
      <w:r w:rsidRPr="00530002">
        <w:rPr>
          <w:rFonts w:ascii="Times New Roman" w:hAnsi="Times New Roman" w:cs="Times New Roman"/>
          <w:sz w:val="32"/>
          <w:szCs w:val="32"/>
        </w:rPr>
        <w:t xml:space="preserve"> выпускников 9-х классов, допущенных к итоговой аттестации</w:t>
      </w:r>
      <w:r w:rsidR="003E32B9" w:rsidRPr="00530002">
        <w:rPr>
          <w:rFonts w:ascii="Times New Roman" w:hAnsi="Times New Roman" w:cs="Times New Roman"/>
          <w:sz w:val="32"/>
          <w:szCs w:val="32"/>
        </w:rPr>
        <w:t>,</w:t>
      </w:r>
      <w:r w:rsidRPr="00530002">
        <w:rPr>
          <w:rFonts w:ascii="Times New Roman" w:hAnsi="Times New Roman" w:cs="Times New Roman"/>
          <w:sz w:val="32"/>
          <w:szCs w:val="32"/>
        </w:rPr>
        <w:t xml:space="preserve"> аттестаты об основном общем образовании</w:t>
      </w:r>
      <w:r w:rsidR="00AC1E6A" w:rsidRPr="00530002">
        <w:rPr>
          <w:rFonts w:ascii="Times New Roman" w:hAnsi="Times New Roman" w:cs="Times New Roman"/>
          <w:sz w:val="32"/>
          <w:szCs w:val="32"/>
        </w:rPr>
        <w:t xml:space="preserve"> получили 164 человека, </w:t>
      </w:r>
      <w:proofErr w:type="gramStart"/>
      <w:r w:rsidR="00AC1E6A" w:rsidRPr="00530002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="00AC1E6A" w:rsidRPr="00530002">
        <w:rPr>
          <w:rFonts w:ascii="Times New Roman" w:hAnsi="Times New Roman" w:cs="Times New Roman"/>
          <w:sz w:val="32"/>
          <w:szCs w:val="32"/>
        </w:rPr>
        <w:t xml:space="preserve"> соста</w:t>
      </w:r>
      <w:r w:rsidRPr="00530002">
        <w:rPr>
          <w:rFonts w:ascii="Times New Roman" w:hAnsi="Times New Roman" w:cs="Times New Roman"/>
          <w:sz w:val="32"/>
          <w:szCs w:val="32"/>
        </w:rPr>
        <w:t xml:space="preserve">вляет 84 % </w:t>
      </w:r>
      <w:proofErr w:type="gramStart"/>
      <w:r w:rsidRPr="00530002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530002">
        <w:rPr>
          <w:rFonts w:ascii="Times New Roman" w:hAnsi="Times New Roman" w:cs="Times New Roman"/>
          <w:sz w:val="32"/>
          <w:szCs w:val="32"/>
        </w:rPr>
        <w:t xml:space="preserve"> общего числа допущенных к аттестации выпускников.</w:t>
      </w:r>
    </w:p>
    <w:p w:rsidR="00E51706" w:rsidRPr="00530002" w:rsidRDefault="004700A9" w:rsidP="008221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30002">
        <w:rPr>
          <w:rFonts w:ascii="Times New Roman" w:hAnsi="Times New Roman" w:cs="Times New Roman"/>
          <w:sz w:val="32"/>
          <w:szCs w:val="32"/>
        </w:rPr>
        <w:t>Несомненно</w:t>
      </w:r>
      <w:proofErr w:type="gramEnd"/>
      <w:r w:rsidRPr="00530002">
        <w:rPr>
          <w:rFonts w:ascii="Times New Roman" w:hAnsi="Times New Roman" w:cs="Times New Roman"/>
          <w:sz w:val="32"/>
          <w:szCs w:val="32"/>
        </w:rPr>
        <w:t xml:space="preserve"> беспокоит ухудшение результатов по итогам сдач</w:t>
      </w:r>
      <w:r w:rsidR="00E67290">
        <w:rPr>
          <w:rFonts w:ascii="Times New Roman" w:hAnsi="Times New Roman" w:cs="Times New Roman"/>
          <w:sz w:val="32"/>
          <w:szCs w:val="32"/>
        </w:rPr>
        <w:t>и обязательных экзаменов</w:t>
      </w:r>
      <w:r w:rsidR="00E51706" w:rsidRPr="00530002">
        <w:rPr>
          <w:rFonts w:ascii="Times New Roman" w:hAnsi="Times New Roman" w:cs="Times New Roman"/>
          <w:sz w:val="32"/>
          <w:szCs w:val="32"/>
        </w:rPr>
        <w:t>.</w:t>
      </w:r>
    </w:p>
    <w:p w:rsidR="00E51706" w:rsidRPr="00530002" w:rsidRDefault="00E51706" w:rsidP="008221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Пугающе выглядит число не прошедших ГИА</w:t>
      </w:r>
      <w:r w:rsidR="006E310F" w:rsidRPr="00530002">
        <w:rPr>
          <w:rFonts w:ascii="Times New Roman" w:hAnsi="Times New Roman" w:cs="Times New Roman"/>
          <w:sz w:val="32"/>
          <w:szCs w:val="32"/>
        </w:rPr>
        <w:t xml:space="preserve"> – это 31 выпускник 9-х классов, они будут допущ</w:t>
      </w:r>
      <w:r w:rsidR="00E67290">
        <w:rPr>
          <w:rFonts w:ascii="Times New Roman" w:hAnsi="Times New Roman" w:cs="Times New Roman"/>
          <w:sz w:val="32"/>
          <w:szCs w:val="32"/>
        </w:rPr>
        <w:t>ены в сентябрьские сроки</w:t>
      </w:r>
      <w:r w:rsidR="006E310F" w:rsidRPr="0053000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E2241" w:rsidRPr="00530002" w:rsidRDefault="004700A9" w:rsidP="008221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color w:val="C00000"/>
          <w:sz w:val="32"/>
          <w:szCs w:val="32"/>
        </w:rPr>
        <w:t xml:space="preserve">  </w:t>
      </w:r>
      <w:r w:rsidR="007F4E1F" w:rsidRPr="00530002">
        <w:rPr>
          <w:rFonts w:ascii="Times New Roman" w:hAnsi="Times New Roman" w:cs="Times New Roman"/>
          <w:sz w:val="32"/>
          <w:szCs w:val="32"/>
        </w:rPr>
        <w:t>Поэтому</w:t>
      </w:r>
      <w:r w:rsidR="009047F3" w:rsidRPr="00530002">
        <w:rPr>
          <w:rFonts w:ascii="Times New Roman" w:hAnsi="Times New Roman" w:cs="Times New Roman"/>
          <w:sz w:val="32"/>
          <w:szCs w:val="32"/>
        </w:rPr>
        <w:t>,</w:t>
      </w:r>
      <w:r w:rsidR="007F4E1F" w:rsidRPr="00530002">
        <w:rPr>
          <w:rFonts w:ascii="Times New Roman" w:hAnsi="Times New Roman" w:cs="Times New Roman"/>
          <w:sz w:val="32"/>
          <w:szCs w:val="32"/>
        </w:rPr>
        <w:t xml:space="preserve"> коллеги</w:t>
      </w:r>
      <w:r w:rsidR="009047F3" w:rsidRPr="00530002">
        <w:rPr>
          <w:rFonts w:ascii="Times New Roman" w:hAnsi="Times New Roman" w:cs="Times New Roman"/>
          <w:sz w:val="32"/>
          <w:szCs w:val="32"/>
        </w:rPr>
        <w:t>,</w:t>
      </w:r>
      <w:r w:rsidR="007F4E1F" w:rsidRPr="00530002">
        <w:rPr>
          <w:rFonts w:ascii="Times New Roman" w:hAnsi="Times New Roman" w:cs="Times New Roman"/>
          <w:sz w:val="32"/>
          <w:szCs w:val="32"/>
        </w:rPr>
        <w:t xml:space="preserve"> прошу обратить особое внимание на подготовку 9-классников. Количество </w:t>
      </w:r>
      <w:proofErr w:type="gramStart"/>
      <w:r w:rsidR="007F4E1F" w:rsidRPr="00530002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7F4E1F" w:rsidRPr="00530002">
        <w:rPr>
          <w:rFonts w:ascii="Times New Roman" w:hAnsi="Times New Roman" w:cs="Times New Roman"/>
          <w:sz w:val="32"/>
          <w:szCs w:val="32"/>
        </w:rPr>
        <w:t>, не получивших аттестаты об основном общем образовании по итогам основного этапа ГИА, значительно  увеличилось по сравнению с прошлыми годами. Конечно, это можно связать с ужесточением законодательства в части государственной итоговой аттестации, но в большей степени с недостаточной подготовкой выпускников. В этой связи прошу руководителей школ взять на особый контроль определение дальнейшего образовательного маршрута детей, не прошедших государственную итоговую аттестацию, чтобы дети не оказались в числе нетрудоустроенных и исключенных из системы общего образования.</w:t>
      </w:r>
    </w:p>
    <w:p w:rsidR="00317ADF" w:rsidRPr="00530002" w:rsidRDefault="00317ADF" w:rsidP="0082219A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Несмотря на все трудности, по итогам завершения основного общего образования 9 выпускников были награждены премией главы муниципального района за достигнутые высокие результаты в освоении программы.</w:t>
      </w:r>
    </w:p>
    <w:p w:rsidR="00391088" w:rsidRPr="00530002" w:rsidRDefault="009047F3" w:rsidP="0039108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lastRenderedPageBreak/>
        <w:t xml:space="preserve">За последние годы модель проведения ЕГЭ доказала свою состоятельность: достигнут высокий уровень объективности и прозрачности экзамена. </w:t>
      </w:r>
    </w:p>
    <w:p w:rsidR="00391088" w:rsidRPr="00530002" w:rsidRDefault="00391088" w:rsidP="00391088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Уже второй год подряд наш район участвует в акции «ЕГЭ для родителей». Данное мероприятие позволяет нам наглядно продемонстрировать родителям выпускников работу пункта проведения экзамена. Бесспорно, такой формат общения с родителями во многом позволяет создать настрой на серьезную подготовку и предупредить возможные нарушения процедуры экзаменов</w:t>
      </w:r>
      <w:r w:rsidR="00E67290">
        <w:rPr>
          <w:rFonts w:ascii="Times New Roman" w:hAnsi="Times New Roman" w:cs="Times New Roman"/>
          <w:sz w:val="32"/>
          <w:szCs w:val="32"/>
        </w:rPr>
        <w:t>.</w:t>
      </w:r>
    </w:p>
    <w:p w:rsidR="009047F3" w:rsidRPr="00530002" w:rsidRDefault="00B20AEC" w:rsidP="009047F3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Государственную итоговую аттестацию в форме ЕГЭ </w:t>
      </w:r>
      <w:r w:rsidR="00391088" w:rsidRPr="00530002">
        <w:rPr>
          <w:rFonts w:ascii="Times New Roman" w:hAnsi="Times New Roman" w:cs="Times New Roman"/>
          <w:sz w:val="32"/>
          <w:szCs w:val="32"/>
        </w:rPr>
        <w:t xml:space="preserve">в 2019 году </w:t>
      </w:r>
      <w:r w:rsidRPr="00530002">
        <w:rPr>
          <w:rFonts w:ascii="Times New Roman" w:hAnsi="Times New Roman" w:cs="Times New Roman"/>
          <w:sz w:val="32"/>
          <w:szCs w:val="32"/>
        </w:rPr>
        <w:t xml:space="preserve">успешно прошли </w:t>
      </w:r>
      <w:r w:rsidR="00AC1E6A" w:rsidRPr="00530002">
        <w:rPr>
          <w:rFonts w:ascii="Times New Roman" w:hAnsi="Times New Roman" w:cs="Times New Roman"/>
          <w:sz w:val="32"/>
          <w:szCs w:val="32"/>
        </w:rPr>
        <w:t>–</w:t>
      </w:r>
      <w:r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="00AC1E6A" w:rsidRPr="00530002">
        <w:rPr>
          <w:rFonts w:ascii="Times New Roman" w:hAnsi="Times New Roman" w:cs="Times New Roman"/>
          <w:sz w:val="32"/>
          <w:szCs w:val="32"/>
        </w:rPr>
        <w:t xml:space="preserve">98,6 % выпускников 11-х классов (70 из </w:t>
      </w:r>
      <w:r w:rsidRPr="00530002">
        <w:rPr>
          <w:rFonts w:ascii="Times New Roman" w:hAnsi="Times New Roman" w:cs="Times New Roman"/>
          <w:sz w:val="32"/>
          <w:szCs w:val="32"/>
        </w:rPr>
        <w:t>71 выпускник</w:t>
      </w:r>
      <w:r w:rsidR="00AC1E6A" w:rsidRPr="00530002">
        <w:rPr>
          <w:rFonts w:ascii="Times New Roman" w:hAnsi="Times New Roman" w:cs="Times New Roman"/>
          <w:sz w:val="32"/>
          <w:szCs w:val="32"/>
        </w:rPr>
        <w:t>а)</w:t>
      </w:r>
      <w:r w:rsidR="00AC1E6A" w:rsidRPr="00530002">
        <w:rPr>
          <w:rFonts w:ascii="Times New Roman" w:hAnsi="Times New Roman" w:cs="Times New Roman"/>
          <w:color w:val="C00000"/>
          <w:sz w:val="32"/>
          <w:szCs w:val="32"/>
        </w:rPr>
        <w:t>.</w:t>
      </w:r>
      <w:r w:rsidRPr="00530002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9047F3" w:rsidRPr="00530002" w:rsidRDefault="009047F3" w:rsidP="009047F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30002">
        <w:rPr>
          <w:rFonts w:ascii="Times New Roman" w:hAnsi="Times New Roman" w:cs="Times New Roman"/>
          <w:sz w:val="32"/>
          <w:szCs w:val="32"/>
        </w:rPr>
        <w:t>Анализируя итоги единого экзамена и видим</w:t>
      </w:r>
      <w:proofErr w:type="gramEnd"/>
      <w:r w:rsidRPr="00530002">
        <w:rPr>
          <w:rFonts w:ascii="Times New Roman" w:hAnsi="Times New Roman" w:cs="Times New Roman"/>
          <w:sz w:val="32"/>
          <w:szCs w:val="32"/>
        </w:rPr>
        <w:t>, что есть чему порадовать, но есть и над чем задуматься и поработать.</w:t>
      </w:r>
    </w:p>
    <w:p w:rsidR="005774C5" w:rsidRPr="00530002" w:rsidRDefault="005774C5" w:rsidP="009047F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Растет число выпускников, получивших высокие баллы ЕГЭ</w:t>
      </w:r>
      <w:r w:rsidR="00AC1E6A" w:rsidRPr="00530002">
        <w:rPr>
          <w:rFonts w:ascii="Times New Roman" w:hAnsi="Times New Roman" w:cs="Times New Roman"/>
          <w:sz w:val="32"/>
          <w:szCs w:val="32"/>
        </w:rPr>
        <w:t>.</w:t>
      </w:r>
    </w:p>
    <w:p w:rsidR="00784355" w:rsidRPr="00530002" w:rsidRDefault="00B20AEC" w:rsidP="009047F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По результатам ЕГЭ-2019 девять выпускников</w:t>
      </w:r>
      <w:r w:rsidR="00505BB7"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="00AC1E6A" w:rsidRPr="00530002">
        <w:rPr>
          <w:rFonts w:ascii="Times New Roman" w:hAnsi="Times New Roman" w:cs="Times New Roman"/>
          <w:sz w:val="32"/>
          <w:szCs w:val="32"/>
        </w:rPr>
        <w:t>(2018 – 10,9</w:t>
      </w:r>
      <w:r w:rsidR="00505BB7" w:rsidRPr="00530002">
        <w:rPr>
          <w:rFonts w:ascii="Times New Roman" w:hAnsi="Times New Roman" w:cs="Times New Roman"/>
          <w:sz w:val="32"/>
          <w:szCs w:val="32"/>
        </w:rPr>
        <w:t>%, 201</w:t>
      </w:r>
      <w:r w:rsidR="00AC1E6A" w:rsidRPr="00530002">
        <w:rPr>
          <w:rFonts w:ascii="Times New Roman" w:hAnsi="Times New Roman" w:cs="Times New Roman"/>
          <w:sz w:val="32"/>
          <w:szCs w:val="32"/>
        </w:rPr>
        <w:t>9 - 12,7 %</w:t>
      </w:r>
      <w:r w:rsidRPr="00530002">
        <w:rPr>
          <w:rFonts w:ascii="Times New Roman" w:hAnsi="Times New Roman" w:cs="Times New Roman"/>
          <w:sz w:val="32"/>
          <w:szCs w:val="32"/>
        </w:rPr>
        <w:t xml:space="preserve">) набрали более </w:t>
      </w:r>
      <w:r w:rsidR="00505BB7" w:rsidRPr="00530002">
        <w:rPr>
          <w:rFonts w:ascii="Times New Roman" w:hAnsi="Times New Roman" w:cs="Times New Roman"/>
          <w:sz w:val="32"/>
          <w:szCs w:val="32"/>
        </w:rPr>
        <w:t xml:space="preserve">80 </w:t>
      </w:r>
      <w:r w:rsidR="00AC1E6A" w:rsidRPr="00530002">
        <w:rPr>
          <w:rFonts w:ascii="Times New Roman" w:hAnsi="Times New Roman" w:cs="Times New Roman"/>
          <w:sz w:val="32"/>
          <w:szCs w:val="32"/>
        </w:rPr>
        <w:t>баллов, из</w:t>
      </w:r>
      <w:r w:rsidR="00505BB7" w:rsidRPr="00530002">
        <w:rPr>
          <w:rFonts w:ascii="Times New Roman" w:hAnsi="Times New Roman" w:cs="Times New Roman"/>
          <w:sz w:val="32"/>
          <w:szCs w:val="32"/>
        </w:rPr>
        <w:t xml:space="preserve"> них </w:t>
      </w:r>
      <w:r w:rsidRPr="00530002">
        <w:rPr>
          <w:rFonts w:ascii="Times New Roman" w:hAnsi="Times New Roman" w:cs="Times New Roman"/>
          <w:sz w:val="32"/>
          <w:szCs w:val="32"/>
        </w:rPr>
        <w:t>8 по русскому языку.</w:t>
      </w:r>
      <w:r w:rsidR="00784355"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="00AC1E6A" w:rsidRPr="00530002">
        <w:rPr>
          <w:rFonts w:ascii="Times New Roman" w:hAnsi="Times New Roman" w:cs="Times New Roman"/>
          <w:sz w:val="32"/>
          <w:szCs w:val="32"/>
        </w:rPr>
        <w:t>Наивысший балл – 98 % получен по английскому языку.</w:t>
      </w:r>
    </w:p>
    <w:p w:rsidR="00784355" w:rsidRPr="00530002" w:rsidRDefault="00784355" w:rsidP="009047F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По математике на профильном уровне увеличился тестовый бал с 44 до 50 %</w:t>
      </w:r>
      <w:r w:rsidR="005774C5" w:rsidRPr="00530002">
        <w:rPr>
          <w:rFonts w:ascii="Times New Roman" w:hAnsi="Times New Roman" w:cs="Times New Roman"/>
          <w:sz w:val="32"/>
          <w:szCs w:val="32"/>
        </w:rPr>
        <w:t xml:space="preserve">, но на базом уровне балл снизился с 4,4 до 3,8 и количество не </w:t>
      </w:r>
      <w:proofErr w:type="gramStart"/>
      <w:r w:rsidR="005774C5" w:rsidRPr="00530002">
        <w:rPr>
          <w:rFonts w:ascii="Times New Roman" w:hAnsi="Times New Roman" w:cs="Times New Roman"/>
          <w:sz w:val="32"/>
          <w:szCs w:val="32"/>
        </w:rPr>
        <w:t>сдавших</w:t>
      </w:r>
      <w:proofErr w:type="gramEnd"/>
      <w:r w:rsidR="005774C5" w:rsidRPr="00530002">
        <w:rPr>
          <w:rFonts w:ascii="Times New Roman" w:hAnsi="Times New Roman" w:cs="Times New Roman"/>
          <w:sz w:val="32"/>
          <w:szCs w:val="32"/>
        </w:rPr>
        <w:t xml:space="preserve"> увеличилось.</w:t>
      </w:r>
    </w:p>
    <w:p w:rsidR="005774C5" w:rsidRPr="00530002" w:rsidRDefault="005774C5" w:rsidP="005774C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Стоит обратить внимание на результаты по биологии, из 20 </w:t>
      </w:r>
      <w:proofErr w:type="gramStart"/>
      <w:r w:rsidRPr="00530002">
        <w:rPr>
          <w:rFonts w:ascii="Times New Roman" w:hAnsi="Times New Roman" w:cs="Times New Roman"/>
          <w:sz w:val="32"/>
          <w:szCs w:val="32"/>
        </w:rPr>
        <w:t>сдававших</w:t>
      </w:r>
      <w:proofErr w:type="gramEnd"/>
      <w:r w:rsidRPr="00530002">
        <w:rPr>
          <w:rFonts w:ascii="Times New Roman" w:hAnsi="Times New Roman" w:cs="Times New Roman"/>
          <w:sz w:val="32"/>
          <w:szCs w:val="32"/>
        </w:rPr>
        <w:t xml:space="preserve"> неудовлетворительный результат получили 50 %. </w:t>
      </w:r>
    </w:p>
    <w:p w:rsidR="005774C5" w:rsidRPr="00530002" w:rsidRDefault="005774C5" w:rsidP="005774C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Подробно информацию о результатах ЕГЭ мы рассмотрим на тематическом совещании руководителей.</w:t>
      </w:r>
    </w:p>
    <w:p w:rsidR="007024F6" w:rsidRPr="00530002" w:rsidRDefault="007024F6" w:rsidP="007024F6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Несмотря на все трудности, по итогам завершения основного общего образования 9 выпускников были награждены премией главы муниципального района за достигнутые высокие результаты в освоении программы.</w:t>
      </w:r>
    </w:p>
    <w:p w:rsidR="00D91A30" w:rsidRPr="00530002" w:rsidRDefault="000E2C7C" w:rsidP="008221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Все выпускники – отличники</w:t>
      </w:r>
      <w:r w:rsidR="00D91A30" w:rsidRPr="00530002">
        <w:rPr>
          <w:rFonts w:ascii="Times New Roman" w:hAnsi="Times New Roman" w:cs="Times New Roman"/>
          <w:sz w:val="32"/>
          <w:szCs w:val="32"/>
        </w:rPr>
        <w:t>, в 2019 году их пять,</w:t>
      </w:r>
      <w:r w:rsidRPr="00530002">
        <w:rPr>
          <w:rFonts w:ascii="Times New Roman" w:hAnsi="Times New Roman" w:cs="Times New Roman"/>
          <w:sz w:val="32"/>
          <w:szCs w:val="32"/>
        </w:rPr>
        <w:t xml:space="preserve"> подтвердили свой статус высокими баллами ЕГЭ и получили медали</w:t>
      </w:r>
      <w:r w:rsidR="00D91A30" w:rsidRPr="00530002">
        <w:rPr>
          <w:rFonts w:ascii="Times New Roman" w:hAnsi="Times New Roman" w:cs="Times New Roman"/>
          <w:sz w:val="32"/>
          <w:szCs w:val="32"/>
        </w:rPr>
        <w:t>.</w:t>
      </w:r>
      <w:r w:rsidRPr="00530002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42FF3" w:rsidRPr="00530002" w:rsidRDefault="003E2241" w:rsidP="0082219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Вместе с тем, </w:t>
      </w:r>
      <w:r w:rsidR="007024F6" w:rsidRPr="00530002">
        <w:rPr>
          <w:rFonts w:ascii="Times New Roman" w:hAnsi="Times New Roman" w:cs="Times New Roman"/>
          <w:sz w:val="32"/>
          <w:szCs w:val="32"/>
        </w:rPr>
        <w:t xml:space="preserve">некоторые школы, при их контингенте учащихся и высококвалифицированных кадрах, на протяжении </w:t>
      </w:r>
      <w:r w:rsidR="007024F6" w:rsidRPr="00530002">
        <w:rPr>
          <w:rFonts w:ascii="Times New Roman" w:hAnsi="Times New Roman" w:cs="Times New Roman"/>
          <w:sz w:val="32"/>
          <w:szCs w:val="32"/>
        </w:rPr>
        <w:lastRenderedPageBreak/>
        <w:t>многих лет не выпускают медалистов, на это стоит обратить внимание.</w:t>
      </w:r>
      <w:r w:rsidR="0011653F" w:rsidRPr="005300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4835" w:rsidRPr="00530002" w:rsidRDefault="00F11D5E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Анализ результатов ВПР, экзаменов выпускников 9,11 классов показывает, что ключ к качественному образованию дает не столько «натаскивание», сколько систематическая предметная подготовка. Чем раньше будут выявлены пробелы и проблемы в предметной подготовке, тем раньше можно принять меры по их устранению</w:t>
      </w:r>
      <w:r w:rsidR="00D91A30" w:rsidRPr="00530002">
        <w:rPr>
          <w:rFonts w:ascii="Times New Roman" w:hAnsi="Times New Roman" w:cs="Times New Roman"/>
          <w:sz w:val="32"/>
          <w:szCs w:val="32"/>
        </w:rPr>
        <w:t>, индивидуальной помощи обучающи</w:t>
      </w:r>
      <w:r w:rsidRPr="00530002">
        <w:rPr>
          <w:rFonts w:ascii="Times New Roman" w:hAnsi="Times New Roman" w:cs="Times New Roman"/>
          <w:sz w:val="32"/>
          <w:szCs w:val="32"/>
        </w:rPr>
        <w:t>мся или поддержке профессионального роста педагогов.</w:t>
      </w:r>
    </w:p>
    <w:p w:rsidR="005C7E95" w:rsidRPr="00530002" w:rsidRDefault="00990FC9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Следует отметить, что </w:t>
      </w:r>
      <w:r w:rsidR="007024F6" w:rsidRPr="00530002">
        <w:rPr>
          <w:rFonts w:ascii="Times New Roman" w:hAnsi="Times New Roman" w:cs="Times New Roman"/>
          <w:sz w:val="32"/>
          <w:szCs w:val="32"/>
        </w:rPr>
        <w:t>четвертый</w:t>
      </w:r>
      <w:r w:rsidRPr="00530002">
        <w:rPr>
          <w:rFonts w:ascii="Times New Roman" w:hAnsi="Times New Roman" w:cs="Times New Roman"/>
          <w:sz w:val="32"/>
          <w:szCs w:val="32"/>
        </w:rPr>
        <w:t xml:space="preserve"> год подряд педагоги нашего района осваивают Федеральные государственные образовательные стандарты для детей с ОВЗ и умственной отсталостью. В прошедшем учебном году </w:t>
      </w:r>
      <w:r w:rsidR="005C7E95" w:rsidRPr="00530002">
        <w:rPr>
          <w:rFonts w:ascii="Times New Roman" w:hAnsi="Times New Roman" w:cs="Times New Roman"/>
          <w:sz w:val="32"/>
          <w:szCs w:val="32"/>
        </w:rPr>
        <w:t>357</w:t>
      </w:r>
      <w:r w:rsidRPr="00530002">
        <w:rPr>
          <w:rFonts w:ascii="Times New Roman" w:hAnsi="Times New Roman" w:cs="Times New Roman"/>
          <w:sz w:val="32"/>
          <w:szCs w:val="32"/>
        </w:rPr>
        <w:t xml:space="preserve"> обучающихся с ограниченными возможностями здоровья получали образование по адаптирова</w:t>
      </w:r>
      <w:r w:rsidR="005C7E95" w:rsidRPr="00530002">
        <w:rPr>
          <w:rFonts w:ascii="Times New Roman" w:hAnsi="Times New Roman" w:cs="Times New Roman"/>
          <w:sz w:val="32"/>
          <w:szCs w:val="32"/>
        </w:rPr>
        <w:t>нным образовательным программам – это 16 % школьников.</w:t>
      </w:r>
    </w:p>
    <w:p w:rsidR="005C7E95" w:rsidRPr="00530002" w:rsidRDefault="005C7E95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Мы понимаем, что такое количество детей с ОВЗ влияет на общий уровень качества образования и требует значительных усилий и вложений на создание условий для их обучения.</w:t>
      </w:r>
    </w:p>
    <w:p w:rsidR="00F11D5E" w:rsidRPr="00530002" w:rsidRDefault="00990FC9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Главной проблемой сегодня является недостаточное количество кадров</w:t>
      </w:r>
      <w:r w:rsidR="005C7E95" w:rsidRPr="00530002">
        <w:rPr>
          <w:rFonts w:ascii="Times New Roman" w:hAnsi="Times New Roman" w:cs="Times New Roman"/>
          <w:sz w:val="32"/>
          <w:szCs w:val="32"/>
        </w:rPr>
        <w:t xml:space="preserve"> для организации коррекционной работы и психолого</w:t>
      </w:r>
      <w:r w:rsidRPr="00530002">
        <w:rPr>
          <w:rFonts w:ascii="Times New Roman" w:hAnsi="Times New Roman" w:cs="Times New Roman"/>
          <w:sz w:val="32"/>
          <w:szCs w:val="32"/>
        </w:rPr>
        <w:t>-педагогического сопровождения образовательной деятельности</w:t>
      </w:r>
      <w:r w:rsidR="005C7E95" w:rsidRPr="00530002">
        <w:rPr>
          <w:rFonts w:ascii="Times New Roman" w:hAnsi="Times New Roman" w:cs="Times New Roman"/>
          <w:sz w:val="32"/>
          <w:szCs w:val="32"/>
        </w:rPr>
        <w:t>.</w:t>
      </w:r>
    </w:p>
    <w:p w:rsidR="006838EC" w:rsidRPr="00530002" w:rsidRDefault="00A248BF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С принятием «Концепции развития психологической службы системы образования в Российской Федерации до 2025 года» произошли значительные </w:t>
      </w:r>
      <w:proofErr w:type="gramStart"/>
      <w:r w:rsidRPr="00530002">
        <w:rPr>
          <w:rFonts w:ascii="Times New Roman" w:hAnsi="Times New Roman" w:cs="Times New Roman"/>
          <w:sz w:val="32"/>
          <w:szCs w:val="32"/>
        </w:rPr>
        <w:t>изменения</w:t>
      </w:r>
      <w:proofErr w:type="gramEnd"/>
      <w:r w:rsidRPr="00530002">
        <w:rPr>
          <w:rFonts w:ascii="Times New Roman" w:hAnsi="Times New Roman" w:cs="Times New Roman"/>
          <w:sz w:val="32"/>
          <w:szCs w:val="32"/>
        </w:rPr>
        <w:t xml:space="preserve"> как в организационном, так и содержательном плане</w:t>
      </w:r>
      <w:r w:rsidR="006838EC" w:rsidRPr="00530002">
        <w:rPr>
          <w:rFonts w:ascii="Times New Roman" w:hAnsi="Times New Roman" w:cs="Times New Roman"/>
          <w:sz w:val="32"/>
          <w:szCs w:val="32"/>
        </w:rPr>
        <w:t xml:space="preserve"> психолого-педагогической и социальной помощи всем участникам образовательных отношений. В районе создана муниципальная психологическая служба, в состав которой вошли все педагоги-психологи, служба объединяет в себе услуги ТПМПК, консилиумов учреждений, логопедического и консультативного пунктов.</w:t>
      </w:r>
    </w:p>
    <w:p w:rsidR="006838EC" w:rsidRPr="00530002" w:rsidRDefault="006838EC" w:rsidP="004F73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В рамках проекта «Поддержка семей, имеющих детей» в целях повышения компетентности каждого родителя в вопросах </w:t>
      </w:r>
      <w:r w:rsidRPr="00530002">
        <w:rPr>
          <w:rFonts w:ascii="Times New Roman" w:hAnsi="Times New Roman" w:cs="Times New Roman"/>
          <w:sz w:val="32"/>
          <w:szCs w:val="32"/>
        </w:rPr>
        <w:lastRenderedPageBreak/>
        <w:t>воспитания предусмотрено создание модели индивидуального психолого-педагогического сопровождения.</w:t>
      </w:r>
    </w:p>
    <w:p w:rsidR="00F11D5E" w:rsidRPr="00530002" w:rsidRDefault="006838EC" w:rsidP="008D1BE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К 2021 году в крае эта модель будет внедрена для поддержки родителей дошкольников: предстоит создать муниципальную сеть консультационных </w:t>
      </w:r>
      <w:r w:rsidR="008D1BEC" w:rsidRPr="00530002">
        <w:rPr>
          <w:rFonts w:ascii="Times New Roman" w:hAnsi="Times New Roman" w:cs="Times New Roman"/>
          <w:sz w:val="32"/>
          <w:szCs w:val="32"/>
        </w:rPr>
        <w:t>пунктов</w:t>
      </w:r>
      <w:r w:rsidRPr="00530002">
        <w:rPr>
          <w:rFonts w:ascii="Times New Roman" w:hAnsi="Times New Roman" w:cs="Times New Roman"/>
          <w:sz w:val="32"/>
          <w:szCs w:val="32"/>
        </w:rPr>
        <w:t xml:space="preserve"> в детских садах, школах, службах ранней помощи, центрах психолого-педагогической помощи.</w:t>
      </w:r>
    </w:p>
    <w:p w:rsidR="008D1BEC" w:rsidRPr="00530002" w:rsidRDefault="008D1BEC" w:rsidP="008D1BE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В 2019 году Хабаровский центр психолого-педагогической, медицинской и социальной помощи получил грант более 4х млн. рублей на оказание 20 тысяч бесплатных услуг родителям детей от 0 до 18 лет. Услугами родители могут воспользоваться очно по адресу Центра, в дистанционном формате, воспользоваться </w:t>
      </w:r>
      <w:proofErr w:type="spellStart"/>
      <w:r w:rsidRPr="00530002">
        <w:rPr>
          <w:rFonts w:ascii="Times New Roman" w:hAnsi="Times New Roman" w:cs="Times New Roman"/>
          <w:sz w:val="32"/>
          <w:szCs w:val="32"/>
        </w:rPr>
        <w:t>медиаресурсами</w:t>
      </w:r>
      <w:proofErr w:type="spellEnd"/>
      <w:r w:rsidRPr="00530002">
        <w:rPr>
          <w:rFonts w:ascii="Times New Roman" w:hAnsi="Times New Roman" w:cs="Times New Roman"/>
          <w:sz w:val="32"/>
          <w:szCs w:val="32"/>
        </w:rPr>
        <w:t xml:space="preserve"> портала для родителей, в виде выез</w:t>
      </w:r>
      <w:r w:rsidR="004047BD" w:rsidRPr="00530002">
        <w:rPr>
          <w:rFonts w:ascii="Times New Roman" w:hAnsi="Times New Roman" w:cs="Times New Roman"/>
          <w:sz w:val="32"/>
          <w:szCs w:val="32"/>
        </w:rPr>
        <w:t>д</w:t>
      </w:r>
      <w:r w:rsidRPr="00530002">
        <w:rPr>
          <w:rFonts w:ascii="Times New Roman" w:hAnsi="Times New Roman" w:cs="Times New Roman"/>
          <w:sz w:val="32"/>
          <w:szCs w:val="32"/>
        </w:rPr>
        <w:t xml:space="preserve">ной помощи </w:t>
      </w:r>
      <w:r w:rsidR="004047BD" w:rsidRPr="00530002">
        <w:rPr>
          <w:rFonts w:ascii="Times New Roman" w:hAnsi="Times New Roman" w:cs="Times New Roman"/>
          <w:sz w:val="32"/>
          <w:szCs w:val="32"/>
        </w:rPr>
        <w:t>по заявке муниципалитета</w:t>
      </w:r>
      <w:r w:rsidR="00E765B1" w:rsidRPr="00530002">
        <w:rPr>
          <w:rFonts w:ascii="Times New Roman" w:hAnsi="Times New Roman" w:cs="Times New Roman"/>
          <w:sz w:val="32"/>
          <w:szCs w:val="32"/>
        </w:rPr>
        <w:t>, либо получают экстренно</w:t>
      </w:r>
      <w:r w:rsidR="00E67290">
        <w:rPr>
          <w:rFonts w:ascii="Times New Roman" w:hAnsi="Times New Roman" w:cs="Times New Roman"/>
          <w:sz w:val="32"/>
          <w:szCs w:val="32"/>
        </w:rPr>
        <w:t xml:space="preserve">. </w:t>
      </w:r>
      <w:r w:rsidR="004047BD" w:rsidRPr="00530002">
        <w:rPr>
          <w:rFonts w:ascii="Times New Roman" w:hAnsi="Times New Roman" w:cs="Times New Roman"/>
          <w:sz w:val="32"/>
          <w:szCs w:val="32"/>
        </w:rPr>
        <w:t xml:space="preserve">Сегодня необходимо в каждом населенном пункте так организовать взаимодействие служб образования, здравоохранения, социальной защиты, чтобы каждая мама знала, где получить ответы на свои вопросы. И это еще одна задача муниципальных психологических служб, которые будут постепенно трансформироваться в муниципальные службы психолого-педагогической и медико-социальной поддержки. </w:t>
      </w:r>
    </w:p>
    <w:p w:rsidR="00AD44CA" w:rsidRPr="00530002" w:rsidRDefault="00AD44CA" w:rsidP="00AD44CA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Для реализации проекта «Компас самоопределения» в образовательных учреждениях района в течение учебного года внедрялись эффективные механизмы ранней профориентации при осуществлении обучающимися выбора будущей профессии и построении траектории собственного развития, в том числе более полутора тысячи школьников</w:t>
      </w:r>
      <w:r w:rsidR="00483BF3" w:rsidRPr="00530002">
        <w:rPr>
          <w:rFonts w:ascii="Times New Roman" w:hAnsi="Times New Roman" w:cs="Times New Roman"/>
          <w:sz w:val="32"/>
          <w:szCs w:val="32"/>
        </w:rPr>
        <w:t xml:space="preserve"> района</w:t>
      </w:r>
      <w:r w:rsidRPr="00530002">
        <w:rPr>
          <w:rFonts w:ascii="Times New Roman" w:hAnsi="Times New Roman" w:cs="Times New Roman"/>
          <w:sz w:val="32"/>
          <w:szCs w:val="32"/>
        </w:rPr>
        <w:t xml:space="preserve"> участвовали в цикле открытых уроков "</w:t>
      </w:r>
      <w:proofErr w:type="spellStart"/>
      <w:r w:rsidRPr="00530002">
        <w:rPr>
          <w:rFonts w:ascii="Times New Roman" w:hAnsi="Times New Roman" w:cs="Times New Roman"/>
          <w:sz w:val="32"/>
          <w:szCs w:val="32"/>
        </w:rPr>
        <w:t>ПроеКТОриЯ</w:t>
      </w:r>
      <w:proofErr w:type="spellEnd"/>
      <w:r w:rsidRPr="00530002">
        <w:rPr>
          <w:rFonts w:ascii="Times New Roman" w:hAnsi="Times New Roman" w:cs="Times New Roman"/>
          <w:sz w:val="32"/>
          <w:szCs w:val="32"/>
        </w:rPr>
        <w:t>".</w:t>
      </w:r>
    </w:p>
    <w:p w:rsidR="00AD44CA" w:rsidRPr="00530002" w:rsidRDefault="00AD44CA" w:rsidP="00AD44CA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30002">
        <w:rPr>
          <w:rFonts w:ascii="Times New Roman" w:eastAsia="Times New Roman" w:hAnsi="Times New Roman" w:cs="Times New Roman"/>
          <w:sz w:val="32"/>
          <w:szCs w:val="32"/>
        </w:rPr>
        <w:t xml:space="preserve">В 6 школах продолжалась реализация курса «Основы финансовой грамотности» (2017/2018 – 5 школ), в 6 школах изучался курс «Основы </w:t>
      </w:r>
      <w:proofErr w:type="spellStart"/>
      <w:r w:rsidRPr="00530002">
        <w:rPr>
          <w:rFonts w:ascii="Times New Roman" w:eastAsia="Times New Roman" w:hAnsi="Times New Roman" w:cs="Times New Roman"/>
          <w:sz w:val="32"/>
          <w:szCs w:val="32"/>
        </w:rPr>
        <w:t>самозанятости</w:t>
      </w:r>
      <w:proofErr w:type="spellEnd"/>
      <w:r w:rsidRPr="00530002">
        <w:rPr>
          <w:rFonts w:ascii="Times New Roman" w:eastAsia="Times New Roman" w:hAnsi="Times New Roman" w:cs="Times New Roman"/>
          <w:sz w:val="32"/>
          <w:szCs w:val="32"/>
        </w:rPr>
        <w:t xml:space="preserve"> и предпринимательской деятельности» (2017/2018 – 5 школ). По итогам изучения курсов ребята разрабатывали проекты или бизнес-планы собственного дела. Восемь педагогов представили опыт реализации курсов на районной конференции </w:t>
      </w:r>
      <w:r w:rsidRPr="00530002">
        <w:rPr>
          <w:rFonts w:ascii="Times New Roman" w:hAnsi="Times New Roman" w:cs="Times New Roman"/>
          <w:sz w:val="32"/>
          <w:szCs w:val="32"/>
        </w:rPr>
        <w:t>«Повышение финансовой грамотности детей и молодежи: опыт и перспективы развития».</w:t>
      </w:r>
    </w:p>
    <w:p w:rsidR="00AD44CA" w:rsidRPr="00530002" w:rsidRDefault="00AD44CA" w:rsidP="005934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Для осознанного выбора будущей профессии и места ее получения приоритетными остаются задачи по развитию профильного обучения.  В школах района осуществляется </w:t>
      </w:r>
      <w:proofErr w:type="spellStart"/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предпрофильная</w:t>
      </w:r>
      <w:proofErr w:type="spellEnd"/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подготовка 100% учащихся 9-х классов. Профильное обучение старшеклассников осуществляется по </w:t>
      </w:r>
      <w:proofErr w:type="gramStart"/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естественно-научному</w:t>
      </w:r>
      <w:proofErr w:type="gramEnd"/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3000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технологическому,</w:t>
      </w:r>
      <w:r w:rsidRPr="0053000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социально-экономическому, гуманитарному направлениям</w:t>
      </w:r>
      <w:r w:rsidRPr="0053000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. </w:t>
      </w:r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Профильное обучение было организовано в 4-х школах (2017/2018 - 2 школы). Обучением в различных формах по 6-ти профилям, было охвачено</w:t>
      </w:r>
      <w:r w:rsidRPr="0053000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46,0% учащихся 10–11 классов (в 2017/2018 учебном году 24%). В 4-х общеобразовательных учреждениях организовано </w:t>
      </w:r>
      <w:proofErr w:type="gramStart"/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обучение</w:t>
      </w:r>
      <w:proofErr w:type="gramEnd"/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индивидуальным учебным планам для 14 учащихся 10-11 классов.</w:t>
      </w:r>
    </w:p>
    <w:p w:rsidR="00593446" w:rsidRPr="00530002" w:rsidRDefault="00593446" w:rsidP="005934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2019 году на базе средней школы № 1 с. Троицкое и средней школы с. Маяк будут открыты Центры</w:t>
      </w:r>
      <w:r w:rsidRPr="00530002">
        <w:rPr>
          <w:rFonts w:ascii="Times New Roman" w:hAnsi="Times New Roman" w:cs="Times New Roman"/>
          <w:sz w:val="32"/>
          <w:szCs w:val="32"/>
        </w:rPr>
        <w:t xml:space="preserve"> образования цифрового и гуманитарного профилей «Точка </w:t>
      </w:r>
      <w:proofErr w:type="gramStart"/>
      <w:r w:rsidRPr="00530002">
        <w:rPr>
          <w:rFonts w:ascii="Times New Roman" w:hAnsi="Times New Roman" w:cs="Times New Roman"/>
          <w:sz w:val="32"/>
          <w:szCs w:val="32"/>
        </w:rPr>
        <w:t>роста</w:t>
      </w:r>
      <w:proofErr w:type="gramEnd"/>
      <w:r w:rsidRPr="00530002">
        <w:rPr>
          <w:rFonts w:ascii="Times New Roman" w:hAnsi="Times New Roman" w:cs="Times New Roman"/>
          <w:sz w:val="32"/>
          <w:szCs w:val="32"/>
        </w:rPr>
        <w:t>» которые позволят улучшить базу и расширить возможности освоение обучающимися основных и дополнительных общеобразовательных программ цифрового, естественно-научного, технического и гуманитарного профилей</w:t>
      </w:r>
      <w:r w:rsidR="009E2505" w:rsidRPr="00530002">
        <w:rPr>
          <w:rFonts w:ascii="Times New Roman" w:hAnsi="Times New Roman" w:cs="Times New Roman"/>
          <w:sz w:val="32"/>
          <w:szCs w:val="32"/>
        </w:rPr>
        <w:t>, будут способствовать обновлению содержания и совершенствования методов обучения учебным предметам «Технология», «Информатика» и «Основы безопасности жизнедеятельности».</w:t>
      </w:r>
    </w:p>
    <w:p w:rsidR="00593446" w:rsidRPr="00530002" w:rsidRDefault="009E2505" w:rsidP="00E72B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сегодняшний день западающим звеном является профориентация</w:t>
      </w:r>
      <w:r w:rsidR="0079300B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мотивация на получение профессионального образования детей с ОВЗ и детей-инвалидов. Речь об участии в движении «</w:t>
      </w:r>
      <w:proofErr w:type="spellStart"/>
      <w:r w:rsidR="0079300B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Абилимпикс</w:t>
      </w:r>
      <w:proofErr w:type="spellEnd"/>
      <w:r w:rsidR="0079300B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В новом учебном году необходимо обеспечить подготовку учащихся с ограниченными возможностями и инвалидностью к участию </w:t>
      </w:r>
      <w:r w:rsidR="00E72B3B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конкурсном движении «</w:t>
      </w:r>
      <w:proofErr w:type="spellStart"/>
      <w:r w:rsidR="00E72B3B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Абилимпикс</w:t>
      </w:r>
      <w:proofErr w:type="spellEnd"/>
      <w:r w:rsidR="00E72B3B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» на первичных этапах: школьном и муниципальном. Такие номинации как «</w:t>
      </w:r>
      <w:proofErr w:type="spellStart"/>
      <w:r w:rsidR="00E72B3B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Биссероплетение</w:t>
      </w:r>
      <w:proofErr w:type="spellEnd"/>
      <w:r w:rsidR="00E72B3B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«Вязание крючком», «Вязание спицами», «Резьба по дереву» или «Художественная вышивка» вполне постижимы и д</w:t>
      </w:r>
      <w:r w:rsidR="00D326F9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остижимы для наших особых детей</w:t>
      </w:r>
      <w:proofErr w:type="gramStart"/>
      <w:r w:rsidR="00E6729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816F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E67290" w:rsidRDefault="00E67290" w:rsidP="006816FF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67290" w:rsidRDefault="00E67290" w:rsidP="006816FF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67290" w:rsidRDefault="00E67290" w:rsidP="006816FF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67290" w:rsidRDefault="00E67290" w:rsidP="006816FF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6816FF" w:rsidRDefault="00991956" w:rsidP="006816FF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816F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Работа с одаренными детьми, </w:t>
      </w:r>
    </w:p>
    <w:p w:rsidR="00991956" w:rsidRPr="006816FF" w:rsidRDefault="00991956" w:rsidP="006816FF">
      <w:pPr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816F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дополнительное образование</w:t>
      </w:r>
    </w:p>
    <w:p w:rsidR="00E72B3B" w:rsidRPr="00530002" w:rsidRDefault="00E72B3B" w:rsidP="00E72B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протяжении ряда лет одним из приоритетных и значимых направлений образовательной политики района является реализация эффективных механизмов сопровождения одаренных, способных, высокомотивированных детей.</w:t>
      </w:r>
    </w:p>
    <w:p w:rsidR="00E72B3B" w:rsidRPr="00530002" w:rsidRDefault="00F44A79" w:rsidP="00E72B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Данная деятельность осуществляется в рамках </w:t>
      </w:r>
      <w:r w:rsidR="006C3DF5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регионального проекта «Успех каждого ребенка»</w:t>
      </w:r>
    </w:p>
    <w:p w:rsidR="00F44A79" w:rsidRPr="00530002" w:rsidRDefault="00F44A79" w:rsidP="00E72B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2018-2019 учебном году реализован муниципальный проект «Школа олимпийского резерва», который стал призером краевого конкурса с денежной выплатой 50 тысяч рублей. Организованы очно-заочные сессии обучения в школе с привлечением опытных педагогов района и преподавателей профессиональных учреждений. </w:t>
      </w:r>
    </w:p>
    <w:p w:rsidR="009026B3" w:rsidRPr="00530002" w:rsidRDefault="009026B3" w:rsidP="00E72B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Выявление талантливых детей осуществляется в процессе реализации системы конкурсов для детей разного возраста: от познавательных для дошкольников и детей начальной школы, до школьных научных обществ, конференций и олимпиад для детей старшего школьного возраста. При этом сохраняется идея непрерывности развития одаренного ребенка.</w:t>
      </w:r>
    </w:p>
    <w:p w:rsidR="009026B3" w:rsidRPr="00530002" w:rsidRDefault="009026B3" w:rsidP="00E72B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Олимпиада – одна из общепризнанных форм работы с одаренными детьми.</w:t>
      </w:r>
      <w:r w:rsidR="00ED4D26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прошедшем учебном году более 300 участников стали победителями и призерами школьного этапа всероссийской олимпиады, на муниципальный этап </w:t>
      </w:r>
      <w:proofErr w:type="gramStart"/>
      <w:r w:rsidR="00ED4D26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заявились</w:t>
      </w:r>
      <w:proofErr w:type="gramEnd"/>
      <w:r w:rsidR="00ED4D26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190 участников, итог- 29 победителей и 7 призеров. На региональный этап всероссийского олимпиадного движения заявлен 21 ученик нашего района, итог – 1 победитель и 1 призер по экологии. </w:t>
      </w:r>
      <w:r w:rsidR="00C134E3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 очередной раз мы благодарим и отмечаем качественную подготовку ребят учителем биологии </w:t>
      </w:r>
      <w:proofErr w:type="spellStart"/>
      <w:r w:rsidR="00C134E3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Верхненергенской</w:t>
      </w:r>
      <w:proofErr w:type="spellEnd"/>
      <w:r w:rsidR="00C134E3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школы </w:t>
      </w:r>
      <w:proofErr w:type="spellStart"/>
      <w:r w:rsidR="00C134E3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Загородней</w:t>
      </w:r>
      <w:proofErr w:type="spellEnd"/>
      <w:r w:rsidR="00C134E3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Тамарой </w:t>
      </w:r>
      <w:proofErr w:type="spellStart"/>
      <w:r w:rsidR="00C134E3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Ганчеловной</w:t>
      </w:r>
      <w:proofErr w:type="spellEnd"/>
      <w:r w:rsidR="00C134E3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C134E3" w:rsidRPr="00530002" w:rsidRDefault="00C134E3" w:rsidP="00E72B3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Уважаемые </w:t>
      </w:r>
      <w:r w:rsidR="00F16F52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коллеги, количество</w:t>
      </w:r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победителей и призеров за последние 3 года снизилось в полтора раза, необходимо обратить внимание педагогов-пре</w:t>
      </w:r>
      <w:r w:rsidR="00F16F52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дметников </w:t>
      </w:r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системность</w:t>
      </w:r>
      <w:r w:rsidR="00F16F52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качество подготовки, мотивацию к участию и сопровождению ребят в олимпиадном движении.</w:t>
      </w:r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16F52"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F16F52" w:rsidRPr="00530002">
        <w:rPr>
          <w:rFonts w:ascii="Times New Roman" w:hAnsi="Times New Roman" w:cs="Times New Roman"/>
          <w:sz w:val="32"/>
          <w:szCs w:val="32"/>
        </w:rPr>
        <w:t xml:space="preserve">егодня в нашем распоряжении есть современные инструменты – цифровые платформы Российской </w:t>
      </w:r>
      <w:r w:rsidR="00F16F52" w:rsidRPr="00530002">
        <w:rPr>
          <w:rFonts w:ascii="Times New Roman" w:hAnsi="Times New Roman" w:cs="Times New Roman"/>
          <w:sz w:val="32"/>
          <w:szCs w:val="32"/>
        </w:rPr>
        <w:lastRenderedPageBreak/>
        <w:t xml:space="preserve">электронной школы, Мобильного образования, </w:t>
      </w:r>
      <w:proofErr w:type="spellStart"/>
      <w:r w:rsidR="00F16F52" w:rsidRPr="00530002">
        <w:rPr>
          <w:rFonts w:ascii="Times New Roman" w:hAnsi="Times New Roman" w:cs="Times New Roman"/>
          <w:sz w:val="32"/>
          <w:szCs w:val="32"/>
        </w:rPr>
        <w:t>Учи</w:t>
      </w:r>
      <w:proofErr w:type="gramStart"/>
      <w:r w:rsidR="00F16F52" w:rsidRPr="00530002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F16F52" w:rsidRPr="00530002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="00F16F52" w:rsidRPr="00530002">
        <w:rPr>
          <w:rFonts w:ascii="Times New Roman" w:hAnsi="Times New Roman" w:cs="Times New Roman"/>
          <w:sz w:val="32"/>
          <w:szCs w:val="32"/>
        </w:rPr>
        <w:t xml:space="preserve">, электронная школа </w:t>
      </w:r>
      <w:proofErr w:type="spellStart"/>
      <w:r w:rsidR="00F16F52" w:rsidRPr="00530002">
        <w:rPr>
          <w:rFonts w:ascii="Times New Roman" w:hAnsi="Times New Roman" w:cs="Times New Roman"/>
          <w:sz w:val="32"/>
          <w:szCs w:val="32"/>
        </w:rPr>
        <w:t>Знаника</w:t>
      </w:r>
      <w:proofErr w:type="spellEnd"/>
      <w:r w:rsidR="00F16F52" w:rsidRPr="0053000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16F52" w:rsidRPr="00530002">
        <w:rPr>
          <w:rFonts w:ascii="Times New Roman" w:hAnsi="Times New Roman" w:cs="Times New Roman"/>
          <w:sz w:val="32"/>
          <w:szCs w:val="32"/>
        </w:rPr>
        <w:t>Яндекс</w:t>
      </w:r>
      <w:proofErr w:type="spellEnd"/>
      <w:r w:rsidR="00F16F52" w:rsidRPr="00530002">
        <w:rPr>
          <w:rFonts w:ascii="Times New Roman" w:hAnsi="Times New Roman" w:cs="Times New Roman"/>
          <w:sz w:val="32"/>
          <w:szCs w:val="32"/>
        </w:rPr>
        <w:t xml:space="preserve"> Учебник, </w:t>
      </w:r>
      <w:proofErr w:type="spellStart"/>
      <w:r w:rsidR="00F16F52" w:rsidRPr="00530002">
        <w:rPr>
          <w:rFonts w:ascii="Times New Roman" w:hAnsi="Times New Roman" w:cs="Times New Roman"/>
          <w:sz w:val="32"/>
          <w:szCs w:val="32"/>
        </w:rPr>
        <w:t>Фоксфорд</w:t>
      </w:r>
      <w:proofErr w:type="spellEnd"/>
      <w:r w:rsidR="00F16F52" w:rsidRPr="00530002">
        <w:rPr>
          <w:rFonts w:ascii="Times New Roman" w:hAnsi="Times New Roman" w:cs="Times New Roman"/>
          <w:sz w:val="32"/>
          <w:szCs w:val="32"/>
        </w:rPr>
        <w:t xml:space="preserve"> и другие.</w:t>
      </w:r>
    </w:p>
    <w:p w:rsidR="004A5EAA" w:rsidRPr="00530002" w:rsidRDefault="004A5EAA" w:rsidP="004A420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Повышение качества образования невозможно без дополнительного образования детей как неотъемлемой части образовательного процесса.</w:t>
      </w:r>
    </w:p>
    <w:p w:rsidR="004A5EAA" w:rsidRPr="00530002" w:rsidRDefault="004A5EAA" w:rsidP="004A5EA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Региональный</w:t>
      </w:r>
      <w:r w:rsidR="00E672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 «Успех каждого ребенка» </w:t>
      </w:r>
      <w:r w:rsidRPr="0053000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обозначил ключевым приоритетом повышение доступности услуг в</w:t>
      </w:r>
      <w:r w:rsidRPr="00530002">
        <w:rPr>
          <w:rFonts w:ascii="Times New Roman" w:hAnsi="Times New Roman" w:cs="Times New Roman"/>
          <w:sz w:val="32"/>
          <w:szCs w:val="32"/>
        </w:rPr>
        <w:t xml:space="preserve"> сфере дополнительного образования детей и важным показателем здесь является увеличение охвата детей, обучающихся по дополнительным образовательным программам, в возрасте от 5 до 18 лет, к 2024 году до 80 % .</w:t>
      </w:r>
    </w:p>
    <w:p w:rsidR="008B2F21" w:rsidRPr="00530002" w:rsidRDefault="004A5EAA" w:rsidP="00D455B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В 2018-2019 учебном году охват детей в возрасте от 5 до 18 лет дополнительным образованием в </w:t>
      </w:r>
      <w:r w:rsidR="00D455B4" w:rsidRPr="00530002">
        <w:rPr>
          <w:rFonts w:ascii="Times New Roman" w:hAnsi="Times New Roman" w:cs="Times New Roman"/>
          <w:sz w:val="32"/>
          <w:szCs w:val="32"/>
        </w:rPr>
        <w:t xml:space="preserve">нашем </w:t>
      </w:r>
      <w:r w:rsidRPr="00530002">
        <w:rPr>
          <w:rFonts w:ascii="Times New Roman" w:hAnsi="Times New Roman" w:cs="Times New Roman"/>
          <w:sz w:val="32"/>
          <w:szCs w:val="32"/>
        </w:rPr>
        <w:t xml:space="preserve">районе составил </w:t>
      </w:r>
      <w:r w:rsidR="00693EC9" w:rsidRPr="00530002">
        <w:rPr>
          <w:rFonts w:ascii="Times New Roman" w:hAnsi="Times New Roman" w:cs="Times New Roman"/>
          <w:sz w:val="32"/>
          <w:szCs w:val="32"/>
        </w:rPr>
        <w:t>68</w:t>
      </w:r>
      <w:r w:rsidRPr="00530002">
        <w:rPr>
          <w:rFonts w:ascii="Times New Roman" w:hAnsi="Times New Roman" w:cs="Times New Roman"/>
          <w:sz w:val="32"/>
          <w:szCs w:val="32"/>
        </w:rPr>
        <w:t xml:space="preserve"> %</w:t>
      </w:r>
      <w:r w:rsidRPr="0053000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530002">
        <w:rPr>
          <w:rFonts w:ascii="Times New Roman" w:hAnsi="Times New Roman" w:cs="Times New Roman"/>
          <w:sz w:val="32"/>
          <w:szCs w:val="32"/>
        </w:rPr>
        <w:t>от общей численности детей соответствующего возраста.</w:t>
      </w:r>
      <w:r w:rsidR="00D455B4" w:rsidRPr="005300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5EAA" w:rsidRPr="00530002" w:rsidRDefault="00D455B4" w:rsidP="00D455B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Дополнительное образование в районе обеспечивают 2 организации по отрасли «Образование», в которых обучается 1342 детей и 1 по отрасли «Культура» - 80 человек.</w:t>
      </w:r>
    </w:p>
    <w:p w:rsidR="008B2F21" w:rsidRPr="00530002" w:rsidRDefault="00D455B4" w:rsidP="00D455B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Лицензию на образовательную деятельность по дополнительному образованию детей и взрослых имеют 12 из 13 школ, </w:t>
      </w:r>
      <w:proofErr w:type="gramStart"/>
      <w:r w:rsidRPr="00530002">
        <w:rPr>
          <w:rFonts w:ascii="Times New Roman" w:hAnsi="Times New Roman" w:cs="Times New Roman"/>
          <w:sz w:val="32"/>
          <w:szCs w:val="32"/>
        </w:rPr>
        <w:t>но</w:t>
      </w:r>
      <w:proofErr w:type="gramEnd"/>
      <w:r w:rsidRPr="00530002">
        <w:rPr>
          <w:rFonts w:ascii="Times New Roman" w:hAnsi="Times New Roman" w:cs="Times New Roman"/>
          <w:sz w:val="32"/>
          <w:szCs w:val="32"/>
        </w:rPr>
        <w:t xml:space="preserve"> к сожалению ни одно дошкольное учреждение такой лицензии не имеет. Это одна </w:t>
      </w:r>
      <w:r w:rsidR="006C3DF5" w:rsidRPr="00530002">
        <w:rPr>
          <w:rFonts w:ascii="Times New Roman" w:hAnsi="Times New Roman" w:cs="Times New Roman"/>
          <w:sz w:val="32"/>
          <w:szCs w:val="32"/>
        </w:rPr>
        <w:t>из</w:t>
      </w:r>
      <w:r w:rsidRPr="00530002">
        <w:rPr>
          <w:rFonts w:ascii="Times New Roman" w:hAnsi="Times New Roman" w:cs="Times New Roman"/>
          <w:sz w:val="32"/>
          <w:szCs w:val="32"/>
        </w:rPr>
        <w:t xml:space="preserve"> возможностей </w:t>
      </w:r>
      <w:r w:rsidR="008B2F21" w:rsidRPr="00530002">
        <w:rPr>
          <w:rFonts w:ascii="Times New Roman" w:hAnsi="Times New Roman" w:cs="Times New Roman"/>
          <w:sz w:val="32"/>
          <w:szCs w:val="32"/>
        </w:rPr>
        <w:t>по увеличению охвата детей дополнительным образованием. Прошу руководителей дошкольных учреждений еще раз вернуться к этому вопросу, изучить потребности, имеющиеся условия либо факторы препятствующие переоформлению лицензий.</w:t>
      </w:r>
      <w:r w:rsidR="00C004C0" w:rsidRPr="005300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3DF5" w:rsidRPr="00530002" w:rsidRDefault="008B2F21" w:rsidP="008B2F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Наибольшей популярностью сегодня у детей и подростков пользуются занятия в объединениях художественно-эстетической, физкультурно-спортивной и социально</w:t>
      </w:r>
      <w:r w:rsidR="006C3DF5" w:rsidRPr="00530002">
        <w:rPr>
          <w:rFonts w:ascii="Times New Roman" w:hAnsi="Times New Roman" w:cs="Times New Roman"/>
          <w:sz w:val="32"/>
          <w:szCs w:val="32"/>
        </w:rPr>
        <w:t xml:space="preserve">-педагогической направленностей. </w:t>
      </w:r>
    </w:p>
    <w:p w:rsidR="008B2F21" w:rsidRPr="00530002" w:rsidRDefault="008B2F21" w:rsidP="008B2F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30002">
        <w:rPr>
          <w:rFonts w:ascii="Times New Roman" w:hAnsi="Times New Roman" w:cs="Times New Roman"/>
          <w:sz w:val="32"/>
          <w:szCs w:val="32"/>
        </w:rPr>
        <w:t>Учитывая социальный заказ на специалистов высоких технологий в научной и производственной сферах, мы должны создавать условия для развития естественно-научного, технического и туристско-кр</w:t>
      </w:r>
      <w:r w:rsidR="00E67290">
        <w:rPr>
          <w:rFonts w:ascii="Times New Roman" w:hAnsi="Times New Roman" w:cs="Times New Roman"/>
          <w:sz w:val="32"/>
          <w:szCs w:val="32"/>
        </w:rPr>
        <w:t>аеведческого направлений</w:t>
      </w:r>
      <w:r w:rsidRPr="00530002">
        <w:rPr>
          <w:rFonts w:ascii="Times New Roman" w:hAnsi="Times New Roman" w:cs="Times New Roman"/>
          <w:sz w:val="32"/>
          <w:szCs w:val="32"/>
        </w:rPr>
        <w:t xml:space="preserve">, увеличивая </w:t>
      </w:r>
      <w:r w:rsidR="00433A88" w:rsidRPr="00530002">
        <w:rPr>
          <w:rFonts w:ascii="Times New Roman" w:hAnsi="Times New Roman" w:cs="Times New Roman"/>
          <w:sz w:val="32"/>
          <w:szCs w:val="32"/>
        </w:rPr>
        <w:t>охват детей этими направлениями</w:t>
      </w:r>
      <w:r w:rsidR="00621EF5" w:rsidRPr="00530002">
        <w:rPr>
          <w:rFonts w:ascii="Times New Roman" w:hAnsi="Times New Roman" w:cs="Times New Roman"/>
          <w:sz w:val="32"/>
          <w:szCs w:val="32"/>
        </w:rPr>
        <w:t>,</w:t>
      </w:r>
      <w:r w:rsidR="00433A88" w:rsidRPr="00530002">
        <w:rPr>
          <w:rFonts w:ascii="Times New Roman" w:hAnsi="Times New Roman" w:cs="Times New Roman"/>
          <w:sz w:val="32"/>
          <w:szCs w:val="32"/>
        </w:rPr>
        <w:t xml:space="preserve"> согласно заключенного Соглашения показатель установлен 18% на 2020 год.</w:t>
      </w:r>
      <w:proofErr w:type="gramEnd"/>
    </w:p>
    <w:p w:rsidR="004A4207" w:rsidRPr="00530002" w:rsidRDefault="004A4207" w:rsidP="004A420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lastRenderedPageBreak/>
        <w:t>Помимо обучения, воспитания и творческого развития детей, система дополнительного образования выполняет ряд социальных функций по обеспечению занятости детей, формированию здорового образа жизни, профилактике безнадзорности и асоциального поведения подростков.</w:t>
      </w:r>
    </w:p>
    <w:p w:rsidR="005C7288" w:rsidRPr="00530002" w:rsidRDefault="005C7288" w:rsidP="0088245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В текущем году главной новеллой на пути к повышению доступности стало - внедрение персонифицированного финансирования дополнительного образования детей</w:t>
      </w:r>
      <w:r w:rsidR="00256D28" w:rsidRPr="00530002">
        <w:rPr>
          <w:rFonts w:ascii="Times New Roman" w:hAnsi="Times New Roman" w:cs="Times New Roman"/>
          <w:sz w:val="32"/>
          <w:szCs w:val="32"/>
        </w:rPr>
        <w:t xml:space="preserve"> (ПФДО)</w:t>
      </w:r>
      <w:r w:rsidRPr="0053000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31AF1" w:rsidRPr="00530002" w:rsidRDefault="005C7288" w:rsidP="0088245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Сертификат – это персональная гарантия государства конкретному ребенку того, что за его образование заплатит государство независимо от того, какие кружки или секции и в какой организации (муниципальной или частной) он выберет. Используя сертификат, ребенок вместе с родителем может самостоятельно формировать свою образовательную траекторию. Система персонифицированного учета в 2019 году будет внедрена во всех городских округах и муниципальных районах края, а персонифицированное финансирование – в 14.</w:t>
      </w:r>
    </w:p>
    <w:p w:rsidR="00256D28" w:rsidRPr="00530002" w:rsidRDefault="00256D28" w:rsidP="0088245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Мы с вами коллеги уже включились в работу, да всегда сложно понять и принять </w:t>
      </w:r>
      <w:proofErr w:type="gramStart"/>
      <w:r w:rsidRPr="00530002">
        <w:rPr>
          <w:rFonts w:ascii="Times New Roman" w:hAnsi="Times New Roman" w:cs="Times New Roman"/>
          <w:sz w:val="32"/>
          <w:szCs w:val="32"/>
        </w:rPr>
        <w:t>что то</w:t>
      </w:r>
      <w:proofErr w:type="gramEnd"/>
      <w:r w:rsidRPr="00530002">
        <w:rPr>
          <w:rFonts w:ascii="Times New Roman" w:hAnsi="Times New Roman" w:cs="Times New Roman"/>
          <w:sz w:val="32"/>
          <w:szCs w:val="32"/>
        </w:rPr>
        <w:t xml:space="preserve"> новое, но нам надо набрать темпы в этом направлении, еще много не выполненных задач.</w:t>
      </w:r>
    </w:p>
    <w:p w:rsidR="00360525" w:rsidRPr="00530002" w:rsidRDefault="00256D28" w:rsidP="0088245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Сегодня уже разработаны нормативные документы, создана рабочая группа по внедрению ПФДО в районе, </w:t>
      </w:r>
      <w:r w:rsidR="00360525" w:rsidRPr="00530002">
        <w:rPr>
          <w:rFonts w:ascii="Times New Roman" w:hAnsi="Times New Roman" w:cs="Times New Roman"/>
          <w:sz w:val="32"/>
          <w:szCs w:val="32"/>
        </w:rPr>
        <w:t xml:space="preserve">экспертная группа, </w:t>
      </w:r>
      <w:r w:rsidRPr="00530002">
        <w:rPr>
          <w:rFonts w:ascii="Times New Roman" w:hAnsi="Times New Roman" w:cs="Times New Roman"/>
          <w:sz w:val="32"/>
          <w:szCs w:val="32"/>
        </w:rPr>
        <w:t>сформированы реестры поставщиков образовательных услуг (</w:t>
      </w:r>
      <w:r w:rsidR="00360525" w:rsidRPr="00530002">
        <w:rPr>
          <w:rFonts w:ascii="Times New Roman" w:hAnsi="Times New Roman" w:cs="Times New Roman"/>
          <w:sz w:val="32"/>
          <w:szCs w:val="32"/>
        </w:rPr>
        <w:t>это 15</w:t>
      </w:r>
      <w:r w:rsidRPr="00530002">
        <w:rPr>
          <w:rFonts w:ascii="Times New Roman" w:hAnsi="Times New Roman" w:cs="Times New Roman"/>
          <w:sz w:val="32"/>
          <w:szCs w:val="32"/>
        </w:rPr>
        <w:t xml:space="preserve"> ОУ, из них12-школ,</w:t>
      </w:r>
      <w:r w:rsidR="00360525" w:rsidRPr="00530002">
        <w:rPr>
          <w:rFonts w:ascii="Times New Roman" w:hAnsi="Times New Roman" w:cs="Times New Roman"/>
          <w:sz w:val="32"/>
          <w:szCs w:val="32"/>
        </w:rPr>
        <w:t>2-ДОП, 1-школа искусств</w:t>
      </w:r>
      <w:r w:rsidRPr="00530002">
        <w:rPr>
          <w:rFonts w:ascii="Times New Roman" w:hAnsi="Times New Roman" w:cs="Times New Roman"/>
          <w:sz w:val="32"/>
          <w:szCs w:val="32"/>
        </w:rPr>
        <w:t>)</w:t>
      </w:r>
      <w:r w:rsidR="00360525" w:rsidRPr="00530002">
        <w:rPr>
          <w:rFonts w:ascii="Times New Roman" w:hAnsi="Times New Roman" w:cs="Times New Roman"/>
          <w:sz w:val="32"/>
          <w:szCs w:val="32"/>
        </w:rPr>
        <w:t xml:space="preserve">, реестры дополнительных общеобразовательных программ, проводится их экспертиза. </w:t>
      </w:r>
    </w:p>
    <w:p w:rsidR="00256D28" w:rsidRPr="00530002" w:rsidRDefault="00360525" w:rsidP="0088245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Сертификат дополнительного образования выдается детям с 5 до 18 лет по заявлениям родителей. Прием заявлений - это новая</w:t>
      </w:r>
      <w:r w:rsidR="00256D28"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Pr="00530002">
        <w:rPr>
          <w:rFonts w:ascii="Times New Roman" w:hAnsi="Times New Roman" w:cs="Times New Roman"/>
          <w:sz w:val="32"/>
          <w:szCs w:val="32"/>
        </w:rPr>
        <w:t xml:space="preserve">задача, к решению которой </w:t>
      </w:r>
      <w:r w:rsidR="00C745E0" w:rsidRPr="00530002">
        <w:rPr>
          <w:rFonts w:ascii="Times New Roman" w:hAnsi="Times New Roman" w:cs="Times New Roman"/>
          <w:sz w:val="32"/>
          <w:szCs w:val="32"/>
        </w:rPr>
        <w:t>приступили</w:t>
      </w:r>
      <w:r w:rsidRPr="00530002">
        <w:rPr>
          <w:rFonts w:ascii="Times New Roman" w:hAnsi="Times New Roman" w:cs="Times New Roman"/>
          <w:sz w:val="32"/>
          <w:szCs w:val="32"/>
        </w:rPr>
        <w:t xml:space="preserve"> с 26 августа 2019 года.</w:t>
      </w:r>
    </w:p>
    <w:p w:rsidR="00360525" w:rsidRPr="00530002" w:rsidRDefault="000277E2" w:rsidP="0088245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В проекте «Успех каждого ребенка» заложены также технологии для самоопределения и профессиональной </w:t>
      </w:r>
      <w:proofErr w:type="gramStart"/>
      <w:r w:rsidRPr="00530002">
        <w:rPr>
          <w:rFonts w:ascii="Times New Roman" w:hAnsi="Times New Roman" w:cs="Times New Roman"/>
          <w:sz w:val="32"/>
          <w:szCs w:val="32"/>
        </w:rPr>
        <w:t>ориентации</w:t>
      </w:r>
      <w:proofErr w:type="gramEnd"/>
      <w:r w:rsidRPr="00530002">
        <w:rPr>
          <w:rFonts w:ascii="Times New Roman" w:hAnsi="Times New Roman" w:cs="Times New Roman"/>
          <w:sz w:val="32"/>
          <w:szCs w:val="32"/>
        </w:rPr>
        <w:t xml:space="preserve"> обучающихся  Всероссийские открытые уроки на портале "</w:t>
      </w:r>
      <w:proofErr w:type="spellStart"/>
      <w:r w:rsidRPr="00530002">
        <w:rPr>
          <w:rFonts w:ascii="Times New Roman" w:hAnsi="Times New Roman" w:cs="Times New Roman"/>
          <w:sz w:val="32"/>
          <w:szCs w:val="32"/>
        </w:rPr>
        <w:t>ПроеКТОриЯ</w:t>
      </w:r>
      <w:proofErr w:type="spellEnd"/>
      <w:r w:rsidRPr="00530002">
        <w:rPr>
          <w:rFonts w:ascii="Times New Roman" w:hAnsi="Times New Roman" w:cs="Times New Roman"/>
          <w:sz w:val="32"/>
          <w:szCs w:val="32"/>
        </w:rPr>
        <w:t>" и проект «Билет в будущее».</w:t>
      </w:r>
    </w:p>
    <w:p w:rsidR="000277E2" w:rsidRPr="00530002" w:rsidRDefault="000277E2" w:rsidP="0088245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Проект «Билет в будущее» инициирован Президентом страны в феврале 2018 года для помощи ученикам в профессиональном </w:t>
      </w:r>
      <w:r w:rsidRPr="00530002">
        <w:rPr>
          <w:rFonts w:ascii="Times New Roman" w:hAnsi="Times New Roman" w:cs="Times New Roman"/>
          <w:sz w:val="32"/>
          <w:szCs w:val="32"/>
        </w:rPr>
        <w:lastRenderedPageBreak/>
        <w:t xml:space="preserve">самоопределении через </w:t>
      </w:r>
      <w:proofErr w:type="spellStart"/>
      <w:r w:rsidRPr="00530002">
        <w:rPr>
          <w:rFonts w:ascii="Times New Roman" w:hAnsi="Times New Roman" w:cs="Times New Roman"/>
          <w:sz w:val="32"/>
          <w:szCs w:val="32"/>
        </w:rPr>
        <w:t>профтестирование</w:t>
      </w:r>
      <w:proofErr w:type="spellEnd"/>
      <w:r w:rsidRPr="00530002">
        <w:rPr>
          <w:rFonts w:ascii="Times New Roman" w:hAnsi="Times New Roman" w:cs="Times New Roman"/>
          <w:sz w:val="32"/>
          <w:szCs w:val="32"/>
        </w:rPr>
        <w:t xml:space="preserve"> и практическое знакомство с востребованными и перспективными профессиями.</w:t>
      </w:r>
    </w:p>
    <w:p w:rsidR="000277E2" w:rsidRPr="00530002" w:rsidRDefault="000277E2" w:rsidP="004127D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Мы должны обеспечить, чтобы к 2024 году каждый ребенок определялся с будущей профессией через тестирование и </w:t>
      </w:r>
      <w:proofErr w:type="spellStart"/>
      <w:r w:rsidRPr="00530002">
        <w:rPr>
          <w:rFonts w:ascii="Times New Roman" w:hAnsi="Times New Roman" w:cs="Times New Roman"/>
          <w:sz w:val="32"/>
          <w:szCs w:val="32"/>
        </w:rPr>
        <w:t>профпробы</w:t>
      </w:r>
      <w:proofErr w:type="spellEnd"/>
      <w:r w:rsidR="00B9150D" w:rsidRPr="00530002">
        <w:rPr>
          <w:rFonts w:ascii="Times New Roman" w:hAnsi="Times New Roman" w:cs="Times New Roman"/>
          <w:sz w:val="32"/>
          <w:szCs w:val="32"/>
        </w:rPr>
        <w:t>.</w:t>
      </w:r>
    </w:p>
    <w:p w:rsidR="00B9150D" w:rsidRPr="00530002" w:rsidRDefault="00C004C0" w:rsidP="0002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2018 год - был годом 100-летия государственной системы дополнительного образования детей, стартом </w:t>
      </w:r>
      <w:r w:rsidR="003130CE" w:rsidRPr="00530002">
        <w:rPr>
          <w:rFonts w:ascii="Times New Roman" w:hAnsi="Times New Roman" w:cs="Times New Roman"/>
          <w:sz w:val="32"/>
          <w:szCs w:val="32"/>
        </w:rPr>
        <w:t>федерального</w:t>
      </w:r>
      <w:r w:rsidRPr="00530002">
        <w:rPr>
          <w:rFonts w:ascii="Times New Roman" w:hAnsi="Times New Roman" w:cs="Times New Roman"/>
          <w:sz w:val="32"/>
          <w:szCs w:val="32"/>
        </w:rPr>
        <w:t xml:space="preserve"> проекта «Десятилетие детства», он был насыщен различными конкурсами, соревнованиями, фестивалям</w:t>
      </w:r>
      <w:r w:rsidR="00094F24" w:rsidRPr="00530002">
        <w:rPr>
          <w:rFonts w:ascii="Times New Roman" w:hAnsi="Times New Roman" w:cs="Times New Roman"/>
          <w:sz w:val="32"/>
          <w:szCs w:val="32"/>
        </w:rPr>
        <w:t xml:space="preserve">и, победами и призовыми местами в мероприятиях различного уровня: </w:t>
      </w:r>
    </w:p>
    <w:p w:rsidR="00B9150D" w:rsidRPr="00530002" w:rsidRDefault="00094F24" w:rsidP="0002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30002">
        <w:rPr>
          <w:rFonts w:ascii="Times New Roman" w:eastAsia="Times New Roman" w:hAnsi="Times New Roman" w:cs="Times New Roman"/>
          <w:sz w:val="32"/>
          <w:szCs w:val="32"/>
        </w:rPr>
        <w:t xml:space="preserve">команда ЦВР с. Троицкое - </w:t>
      </w:r>
      <w:r w:rsidR="006816FF" w:rsidRPr="00530002">
        <w:rPr>
          <w:rFonts w:ascii="Times New Roman" w:eastAsia="Times New Roman" w:hAnsi="Times New Roman" w:cs="Times New Roman"/>
          <w:sz w:val="32"/>
          <w:szCs w:val="32"/>
        </w:rPr>
        <w:t xml:space="preserve">на краевом этапе </w:t>
      </w:r>
      <w:r w:rsidRPr="00530002">
        <w:rPr>
          <w:rFonts w:ascii="Times New Roman" w:eastAsia="Times New Roman" w:hAnsi="Times New Roman" w:cs="Times New Roman"/>
          <w:sz w:val="32"/>
          <w:szCs w:val="32"/>
        </w:rPr>
        <w:t xml:space="preserve">конкурса «Безопасное колесо» 2019 года </w:t>
      </w:r>
      <w:r w:rsidR="003130CE" w:rsidRPr="00530002">
        <w:rPr>
          <w:rFonts w:ascii="Times New Roman" w:eastAsia="Times New Roman" w:hAnsi="Times New Roman" w:cs="Times New Roman"/>
          <w:sz w:val="32"/>
          <w:szCs w:val="32"/>
        </w:rPr>
        <w:t>стала победителем</w:t>
      </w:r>
      <w:r w:rsidRPr="00530002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r w:rsidR="006F4986" w:rsidRPr="00530002">
        <w:rPr>
          <w:rFonts w:ascii="Times New Roman" w:eastAsia="Times New Roman" w:hAnsi="Times New Roman" w:cs="Times New Roman"/>
          <w:sz w:val="32"/>
          <w:szCs w:val="32"/>
        </w:rPr>
        <w:t>номинации</w:t>
      </w:r>
      <w:r w:rsidR="006F4986" w:rsidRPr="00530002">
        <w:rPr>
          <w:rFonts w:ascii="Times New Roman" w:hAnsi="Times New Roman" w:cs="Times New Roman"/>
          <w:sz w:val="32"/>
          <w:szCs w:val="32"/>
        </w:rPr>
        <w:t xml:space="preserve"> «</w:t>
      </w:r>
      <w:r w:rsidRPr="00530002">
        <w:rPr>
          <w:rFonts w:ascii="Times New Roman" w:hAnsi="Times New Roman" w:cs="Times New Roman"/>
          <w:sz w:val="32"/>
          <w:szCs w:val="32"/>
        </w:rPr>
        <w:t>Лучшая парадная форма»</w:t>
      </w:r>
      <w:r w:rsidR="006F4986" w:rsidRPr="00530002">
        <w:rPr>
          <w:rFonts w:ascii="Times New Roman" w:eastAsia="Times New Roman" w:hAnsi="Times New Roman" w:cs="Times New Roman"/>
          <w:sz w:val="32"/>
          <w:szCs w:val="32"/>
        </w:rPr>
        <w:t>, к</w:t>
      </w:r>
      <w:r w:rsidR="00C004C0" w:rsidRPr="00530002">
        <w:rPr>
          <w:rFonts w:ascii="Times New Roman" w:hAnsi="Times New Roman" w:cs="Times New Roman"/>
          <w:sz w:val="32"/>
          <w:szCs w:val="32"/>
        </w:rPr>
        <w:t>роме того</w:t>
      </w:r>
      <w:r w:rsidRPr="00530002">
        <w:rPr>
          <w:rFonts w:ascii="Times New Roman" w:hAnsi="Times New Roman" w:cs="Times New Roman"/>
          <w:sz w:val="32"/>
          <w:szCs w:val="32"/>
        </w:rPr>
        <w:t>,</w:t>
      </w:r>
      <w:r w:rsidR="00C004C0" w:rsidRPr="00530002">
        <w:rPr>
          <w:rFonts w:ascii="Times New Roman" w:hAnsi="Times New Roman" w:cs="Times New Roman"/>
          <w:sz w:val="32"/>
          <w:szCs w:val="32"/>
        </w:rPr>
        <w:t xml:space="preserve"> успешно стартовал проект «Юные инспектора дорожного движения – равнение на ветеранов!» представленный Центром на Всероссийском конкурсе социальных проектов «Активное поколение»</w:t>
      </w:r>
      <w:r w:rsidR="006F4986" w:rsidRPr="00530002">
        <w:rPr>
          <w:rFonts w:ascii="Times New Roman" w:hAnsi="Times New Roman" w:cs="Times New Roman"/>
          <w:b/>
          <w:sz w:val="32"/>
          <w:szCs w:val="32"/>
        </w:rPr>
        <w:t>,</w:t>
      </w:r>
      <w:r w:rsidR="006F4986" w:rsidRPr="00530002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B9150D" w:rsidRPr="00530002" w:rsidRDefault="006F4986" w:rsidP="0002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команды из пяти школ - участники краевого семинара-конкурса педагогических инициатив «Профессионалы будущего – мы выбираем Хабаровский кр</w:t>
      </w:r>
      <w:r w:rsidR="000228C4" w:rsidRPr="00530002">
        <w:rPr>
          <w:rFonts w:ascii="Times New Roman" w:hAnsi="Times New Roman" w:cs="Times New Roman"/>
          <w:sz w:val="32"/>
          <w:szCs w:val="32"/>
        </w:rPr>
        <w:t>ай»</w:t>
      </w:r>
      <w:r w:rsidRPr="00530002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B9150D" w:rsidRPr="00530002" w:rsidRDefault="006F4986" w:rsidP="0002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призовое место в районном этапе краевой научно-практической конференции «Шаг в будущее» отдано проекту </w:t>
      </w:r>
      <w:r w:rsidR="000228C4" w:rsidRPr="00530002">
        <w:rPr>
          <w:rFonts w:ascii="Times New Roman" w:hAnsi="Times New Roman" w:cs="Times New Roman"/>
          <w:sz w:val="32"/>
          <w:szCs w:val="32"/>
        </w:rPr>
        <w:t>воспитанников</w:t>
      </w:r>
      <w:r w:rsidR="000228C4" w:rsidRPr="005300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30002">
        <w:rPr>
          <w:rFonts w:ascii="Times New Roman" w:hAnsi="Times New Roman" w:cs="Times New Roman"/>
          <w:sz w:val="32"/>
          <w:szCs w:val="32"/>
        </w:rPr>
        <w:t xml:space="preserve">ООШ с. </w:t>
      </w:r>
      <w:proofErr w:type="spellStart"/>
      <w:r w:rsidRPr="00530002">
        <w:rPr>
          <w:rFonts w:ascii="Times New Roman" w:hAnsi="Times New Roman" w:cs="Times New Roman"/>
          <w:sz w:val="32"/>
          <w:szCs w:val="32"/>
        </w:rPr>
        <w:t>Иннокентьевка</w:t>
      </w:r>
      <w:proofErr w:type="spellEnd"/>
      <w:r w:rsidR="000228C4" w:rsidRPr="00530002">
        <w:rPr>
          <w:rFonts w:ascii="Times New Roman" w:hAnsi="Times New Roman" w:cs="Times New Roman"/>
          <w:sz w:val="32"/>
          <w:szCs w:val="32"/>
        </w:rPr>
        <w:t xml:space="preserve"> и их педагог-наставник отмечен благодарственным письмом Министерства природных ресурсов Хабаровского края за заслуги в экологическом просвещении детей и подростков, </w:t>
      </w:r>
    </w:p>
    <w:p w:rsidR="00B9150D" w:rsidRPr="00530002" w:rsidRDefault="000228C4" w:rsidP="0002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участие команды ЦВР в краевой выставке «Действующие модели роботов» завершилось первым местом в номинации «Транспортная робототехника», </w:t>
      </w:r>
    </w:p>
    <w:p w:rsidR="00B9150D" w:rsidRPr="00530002" w:rsidRDefault="003130CE" w:rsidP="0002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участие в региональном этапе Всероссийского конкурса «Большие вызовы» с проектом</w:t>
      </w:r>
      <w:r w:rsidR="000228C4" w:rsidRPr="00530002">
        <w:rPr>
          <w:rFonts w:ascii="Times New Roman" w:hAnsi="Times New Roman" w:cs="Times New Roman"/>
          <w:sz w:val="32"/>
          <w:szCs w:val="32"/>
        </w:rPr>
        <w:t xml:space="preserve"> «Влияние звук</w:t>
      </w:r>
      <w:r w:rsidRPr="00530002">
        <w:rPr>
          <w:rFonts w:ascii="Times New Roman" w:hAnsi="Times New Roman" w:cs="Times New Roman"/>
          <w:sz w:val="32"/>
          <w:szCs w:val="32"/>
        </w:rPr>
        <w:t>ов на рост и развитие растений»</w:t>
      </w:r>
      <w:r w:rsidR="000228C4" w:rsidRPr="00530002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0228C4" w:rsidRPr="00530002" w:rsidRDefault="00621EF5" w:rsidP="0002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три победителя </w:t>
      </w:r>
      <w:r w:rsidR="00B9150D" w:rsidRPr="00530002"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Pr="00530002">
        <w:rPr>
          <w:rFonts w:ascii="Times New Roman" w:hAnsi="Times New Roman" w:cs="Times New Roman"/>
          <w:sz w:val="32"/>
          <w:szCs w:val="32"/>
        </w:rPr>
        <w:t>этапа конкурса «Живая классика» достойно представили район на региональном этапе конкурса.</w:t>
      </w:r>
    </w:p>
    <w:p w:rsidR="00F85EE7" w:rsidRPr="00530002" w:rsidRDefault="003130CE" w:rsidP="000D5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Прошлый учебный год был насыщен множеством спортивных мероприятий. </w:t>
      </w:r>
      <w:proofErr w:type="gramStart"/>
      <w:r w:rsidRPr="00530002">
        <w:rPr>
          <w:rFonts w:ascii="Times New Roman" w:hAnsi="Times New Roman" w:cs="Times New Roman"/>
          <w:sz w:val="32"/>
          <w:szCs w:val="32"/>
        </w:rPr>
        <w:t>В первые</w:t>
      </w:r>
      <w:proofErr w:type="gramEnd"/>
      <w:r w:rsidRPr="00530002">
        <w:rPr>
          <w:rFonts w:ascii="Times New Roman" w:hAnsi="Times New Roman" w:cs="Times New Roman"/>
          <w:sz w:val="32"/>
          <w:szCs w:val="32"/>
        </w:rPr>
        <w:t xml:space="preserve"> на территории района проведены в очном режиме </w:t>
      </w:r>
      <w:r w:rsidR="000D558F" w:rsidRPr="00530002">
        <w:rPr>
          <w:rFonts w:ascii="Times New Roman" w:hAnsi="Times New Roman" w:cs="Times New Roman"/>
          <w:sz w:val="32"/>
          <w:szCs w:val="32"/>
        </w:rPr>
        <w:t>З</w:t>
      </w:r>
      <w:r w:rsidRPr="00530002">
        <w:rPr>
          <w:rFonts w:ascii="Times New Roman" w:hAnsi="Times New Roman" w:cs="Times New Roman"/>
          <w:sz w:val="32"/>
          <w:szCs w:val="32"/>
        </w:rPr>
        <w:t>имний фестиваль Всероссийского физкультурно-спортивного комплекса «Готов к труду и обороне» (ГТО), Весенний фестиваль ГТО</w:t>
      </w:r>
      <w:r w:rsidR="000D558F" w:rsidRPr="00530002">
        <w:rPr>
          <w:rFonts w:ascii="Times New Roman" w:hAnsi="Times New Roman" w:cs="Times New Roman"/>
          <w:sz w:val="32"/>
          <w:szCs w:val="32"/>
        </w:rPr>
        <w:t>,</w:t>
      </w:r>
      <w:r w:rsidRPr="00530002">
        <w:rPr>
          <w:rFonts w:ascii="Times New Roman" w:hAnsi="Times New Roman" w:cs="Times New Roman"/>
          <w:sz w:val="32"/>
          <w:szCs w:val="32"/>
        </w:rPr>
        <w:t xml:space="preserve"> посвященный 85</w:t>
      </w:r>
      <w:r w:rsidR="000D558F"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Pr="00530002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530002"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 w:rsidRPr="00530002">
        <w:rPr>
          <w:rFonts w:ascii="Times New Roman" w:hAnsi="Times New Roman" w:cs="Times New Roman"/>
          <w:sz w:val="32"/>
          <w:szCs w:val="32"/>
        </w:rPr>
        <w:t xml:space="preserve"> Нанайского муниципального района. Необходимо отметить, что в </w:t>
      </w:r>
      <w:proofErr w:type="gramStart"/>
      <w:r w:rsidRPr="00530002">
        <w:rPr>
          <w:rFonts w:ascii="Times New Roman" w:hAnsi="Times New Roman" w:cs="Times New Roman"/>
          <w:sz w:val="32"/>
          <w:szCs w:val="32"/>
        </w:rPr>
        <w:t>весеннем</w:t>
      </w:r>
      <w:proofErr w:type="gramEnd"/>
      <w:r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Pr="00530002">
        <w:rPr>
          <w:rFonts w:ascii="Times New Roman" w:hAnsi="Times New Roman" w:cs="Times New Roman"/>
          <w:sz w:val="32"/>
          <w:szCs w:val="32"/>
        </w:rPr>
        <w:lastRenderedPageBreak/>
        <w:t xml:space="preserve">фестивали приняли участие </w:t>
      </w:r>
      <w:r w:rsidR="00F85EE7" w:rsidRPr="00530002">
        <w:rPr>
          <w:rFonts w:ascii="Times New Roman" w:hAnsi="Times New Roman" w:cs="Times New Roman"/>
          <w:sz w:val="32"/>
          <w:szCs w:val="32"/>
        </w:rPr>
        <w:t>160 обучающихся из 14 образовательных организаций района и это своего рода новый рекорд в и</w:t>
      </w:r>
      <w:r w:rsidR="00E67290">
        <w:rPr>
          <w:rFonts w:ascii="Times New Roman" w:hAnsi="Times New Roman" w:cs="Times New Roman"/>
          <w:sz w:val="32"/>
          <w:szCs w:val="32"/>
        </w:rPr>
        <w:t>стории Нанайского района.</w:t>
      </w:r>
    </w:p>
    <w:p w:rsidR="000D558F" w:rsidRPr="00530002" w:rsidRDefault="000D558F" w:rsidP="000D5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Июнь 2019 года был отмечен абсолютной победой сборной Нанайского района на Чемпионате и Первенстве Хабаровского края по летним национальным видам спорта народов Приамурья.</w:t>
      </w:r>
      <w:r w:rsidR="00B9150D" w:rsidRPr="00530002">
        <w:rPr>
          <w:rFonts w:ascii="Times New Roman" w:hAnsi="Times New Roman" w:cs="Times New Roman"/>
          <w:sz w:val="32"/>
          <w:szCs w:val="32"/>
        </w:rPr>
        <w:t xml:space="preserve"> Команда СОШ № 1 с. Троицкое заняла 1 место на региональном этапе «Президентских состязаний» и будет представлять край в </w:t>
      </w:r>
      <w:proofErr w:type="gramStart"/>
      <w:r w:rsidR="00B9150D" w:rsidRPr="00530002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B9150D" w:rsidRPr="00530002">
        <w:rPr>
          <w:rFonts w:ascii="Times New Roman" w:hAnsi="Times New Roman" w:cs="Times New Roman"/>
          <w:sz w:val="32"/>
          <w:szCs w:val="32"/>
        </w:rPr>
        <w:t>. Анапа.</w:t>
      </w:r>
    </w:p>
    <w:p w:rsidR="002E372B" w:rsidRPr="00530002" w:rsidRDefault="002E372B" w:rsidP="002025D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Сегодня одной из задач государства и общества является патриотическое воспитание и гражданское становление подрастающего поколения. Одним звеньев в области патриотического воспитания становиться Всероссийское военно-патриотическое движение «ЮНАРМИЯ». </w:t>
      </w:r>
    </w:p>
    <w:p w:rsidR="003D1D5D" w:rsidRPr="00530002" w:rsidRDefault="00621EF5" w:rsidP="00621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В муниципальном районе действует 3 отряда движения «</w:t>
      </w:r>
      <w:proofErr w:type="spellStart"/>
      <w:proofErr w:type="gramStart"/>
      <w:r w:rsidRPr="00530002">
        <w:rPr>
          <w:rFonts w:ascii="Times New Roman" w:hAnsi="Times New Roman" w:cs="Times New Roman"/>
          <w:sz w:val="32"/>
          <w:szCs w:val="32"/>
        </w:rPr>
        <w:t>Юнармия</w:t>
      </w:r>
      <w:proofErr w:type="spellEnd"/>
      <w:proofErr w:type="gramEnd"/>
      <w:r w:rsidRPr="00530002">
        <w:rPr>
          <w:rFonts w:ascii="Times New Roman" w:hAnsi="Times New Roman" w:cs="Times New Roman"/>
          <w:sz w:val="32"/>
          <w:szCs w:val="32"/>
        </w:rPr>
        <w:t xml:space="preserve">» в котором состоят 65 человек. </w:t>
      </w:r>
      <w:r w:rsidR="003D1D5D" w:rsidRPr="00530002">
        <w:rPr>
          <w:rFonts w:ascii="Times New Roman" w:hAnsi="Times New Roman" w:cs="Times New Roman"/>
          <w:sz w:val="32"/>
          <w:szCs w:val="32"/>
        </w:rPr>
        <w:t>В октябре 2018 года состоялась торжественная церемония вступления молодежи Нанайского района в ряды Юнармейцев, ребятам</w:t>
      </w:r>
      <w:r w:rsidR="00E67290">
        <w:rPr>
          <w:rFonts w:ascii="Times New Roman" w:hAnsi="Times New Roman" w:cs="Times New Roman"/>
          <w:sz w:val="32"/>
          <w:szCs w:val="32"/>
        </w:rPr>
        <w:t xml:space="preserve"> вручены нагрудные знаки.</w:t>
      </w:r>
    </w:p>
    <w:p w:rsidR="00B9150D" w:rsidRPr="00530002" w:rsidRDefault="00621EF5" w:rsidP="00621E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ab/>
        <w:t xml:space="preserve">Социальным партнером в развитии данного движения является отдел по социальным вопросам, молодежной политике и спорту администрации района. </w:t>
      </w:r>
      <w:proofErr w:type="gramStart"/>
      <w:r w:rsidRPr="00530002">
        <w:rPr>
          <w:rFonts w:ascii="Times New Roman" w:hAnsi="Times New Roman" w:cs="Times New Roman"/>
          <w:sz w:val="32"/>
          <w:szCs w:val="32"/>
        </w:rPr>
        <w:t>В 2019 году партнерами выигран конкурс грантов Губернатора Хабаровского края, так в рамках реализации проекта «МЫ – Юнармейцы» и у нас появилась возможность открыть в общеобразовательных учреждения еще 2 отряда и получить комплекты</w:t>
      </w:r>
      <w:r w:rsidR="00F85EE7" w:rsidRPr="00530002">
        <w:rPr>
          <w:rFonts w:ascii="Times New Roman" w:hAnsi="Times New Roman" w:cs="Times New Roman"/>
          <w:sz w:val="32"/>
          <w:szCs w:val="32"/>
        </w:rPr>
        <w:t xml:space="preserve"> спец.</w:t>
      </w:r>
      <w:r w:rsidRPr="00530002">
        <w:rPr>
          <w:rFonts w:ascii="Times New Roman" w:hAnsi="Times New Roman" w:cs="Times New Roman"/>
          <w:sz w:val="32"/>
          <w:szCs w:val="32"/>
        </w:rPr>
        <w:t xml:space="preserve"> формы </w:t>
      </w:r>
      <w:r w:rsidR="00F85EE7" w:rsidRPr="00530002">
        <w:rPr>
          <w:rFonts w:ascii="Times New Roman" w:hAnsi="Times New Roman" w:cs="Times New Roman"/>
          <w:sz w:val="32"/>
          <w:szCs w:val="32"/>
        </w:rPr>
        <w:t>для юнармейцев.</w:t>
      </w:r>
      <w:proofErr w:type="gramEnd"/>
    </w:p>
    <w:p w:rsidR="00B9150D" w:rsidRPr="00530002" w:rsidRDefault="00B9150D" w:rsidP="00B9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В районе действует 19 детских общественных объединений</w:t>
      </w:r>
      <w:r w:rsidR="00A501C4" w:rsidRPr="00530002">
        <w:rPr>
          <w:rFonts w:ascii="Times New Roman" w:hAnsi="Times New Roman" w:cs="Times New Roman"/>
          <w:sz w:val="32"/>
          <w:szCs w:val="32"/>
        </w:rPr>
        <w:t>, из них 4 объединения волонтерской направленности, в 5 школах регулярно ведут работу волонтерские отряды.</w:t>
      </w:r>
      <w:r w:rsidR="00A501C4" w:rsidRPr="0053000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501C4" w:rsidRPr="00530002">
        <w:rPr>
          <w:rFonts w:ascii="Times New Roman" w:hAnsi="Times New Roman" w:cs="Times New Roman"/>
          <w:sz w:val="32"/>
          <w:szCs w:val="32"/>
        </w:rPr>
        <w:t>На данный момент волонтерский корпус школьников района прошел регистрацию в Единой информационной системе «Добровольцы России».</w:t>
      </w:r>
    </w:p>
    <w:p w:rsidR="00074C13" w:rsidRPr="00530002" w:rsidRDefault="006816FF" w:rsidP="006816F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</w:t>
      </w:r>
      <w:r w:rsidR="00A501C4" w:rsidRPr="00530002">
        <w:rPr>
          <w:sz w:val="32"/>
          <w:szCs w:val="32"/>
        </w:rPr>
        <w:t>илотными</w:t>
      </w:r>
      <w:proofErr w:type="spellEnd"/>
      <w:r w:rsidR="00A501C4" w:rsidRPr="00530002">
        <w:rPr>
          <w:sz w:val="32"/>
          <w:szCs w:val="32"/>
        </w:rPr>
        <w:t xml:space="preserve"> школами по развитию движения Общероссийской общественно-государственной детско-юношеской организации "Российское движение школьников"  являются СОШ № 1 с. Троицкое, СОШ п. Джонка, СОШ с. Маяк, к движению</w:t>
      </w:r>
      <w:r w:rsidR="00A501C4" w:rsidRPr="00530002">
        <w:rPr>
          <w:sz w:val="32"/>
          <w:szCs w:val="32"/>
        </w:rPr>
        <w:br/>
        <w:t>привлечено 77 участников.</w:t>
      </w:r>
      <w:proofErr w:type="gramEnd"/>
      <w:r w:rsidR="00074C13" w:rsidRPr="00530002">
        <w:rPr>
          <w:sz w:val="32"/>
          <w:szCs w:val="32"/>
        </w:rPr>
        <w:t xml:space="preserve">  Ребята активные участники районных п</w:t>
      </w:r>
      <w:r w:rsidR="00074C13" w:rsidRPr="00530002">
        <w:rPr>
          <w:color w:val="000000"/>
          <w:sz w:val="32"/>
          <w:szCs w:val="32"/>
        </w:rPr>
        <w:t>роектов, акций, конкурс</w:t>
      </w:r>
      <w:r w:rsidR="00277716" w:rsidRPr="00530002">
        <w:rPr>
          <w:color w:val="000000"/>
          <w:sz w:val="32"/>
          <w:szCs w:val="32"/>
        </w:rPr>
        <w:t xml:space="preserve">ов, </w:t>
      </w:r>
      <w:r w:rsidR="00277716" w:rsidRPr="00530002">
        <w:rPr>
          <w:color w:val="000000"/>
          <w:sz w:val="32"/>
          <w:szCs w:val="32"/>
          <w:shd w:val="clear" w:color="auto" w:fill="FFFFFF"/>
        </w:rPr>
        <w:t xml:space="preserve">выборов в органы ученического самоуправления, </w:t>
      </w:r>
      <w:r w:rsidR="00277716" w:rsidRPr="00530002">
        <w:rPr>
          <w:color w:val="000000"/>
          <w:sz w:val="32"/>
          <w:szCs w:val="32"/>
        </w:rPr>
        <w:t>участники краевых слетов РДШ.</w:t>
      </w:r>
    </w:p>
    <w:p w:rsidR="00407EAE" w:rsidRPr="00530002" w:rsidRDefault="003D1D5D" w:rsidP="0027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Заверша</w:t>
      </w:r>
      <w:r w:rsidR="00407EAE" w:rsidRPr="00530002">
        <w:rPr>
          <w:rFonts w:ascii="Times New Roman" w:hAnsi="Times New Roman" w:cs="Times New Roman"/>
          <w:sz w:val="32"/>
          <w:szCs w:val="32"/>
        </w:rPr>
        <w:t xml:space="preserve">лся </w:t>
      </w:r>
      <w:r w:rsidRPr="00530002">
        <w:rPr>
          <w:rFonts w:ascii="Times New Roman" w:hAnsi="Times New Roman" w:cs="Times New Roman"/>
          <w:sz w:val="32"/>
          <w:szCs w:val="32"/>
        </w:rPr>
        <w:t xml:space="preserve">2018 </w:t>
      </w:r>
      <w:r w:rsidR="00407EAE" w:rsidRPr="00530002">
        <w:rPr>
          <w:rFonts w:ascii="Times New Roman" w:hAnsi="Times New Roman" w:cs="Times New Roman"/>
          <w:sz w:val="32"/>
          <w:szCs w:val="32"/>
        </w:rPr>
        <w:t>год чудесным торжественным мероприятием, в рамках которог</w:t>
      </w:r>
      <w:r w:rsidRPr="00530002">
        <w:rPr>
          <w:rFonts w:ascii="Times New Roman" w:hAnsi="Times New Roman" w:cs="Times New Roman"/>
          <w:sz w:val="32"/>
          <w:szCs w:val="32"/>
        </w:rPr>
        <w:t xml:space="preserve">о </w:t>
      </w:r>
      <w:r w:rsidR="002E372B" w:rsidRPr="00530002">
        <w:rPr>
          <w:rFonts w:ascii="Times New Roman" w:hAnsi="Times New Roman" w:cs="Times New Roman"/>
          <w:sz w:val="32"/>
          <w:szCs w:val="32"/>
        </w:rPr>
        <w:t xml:space="preserve">мы поздравляли </w:t>
      </w:r>
      <w:r w:rsidRPr="00530002">
        <w:rPr>
          <w:rFonts w:ascii="Times New Roman" w:hAnsi="Times New Roman" w:cs="Times New Roman"/>
          <w:sz w:val="32"/>
          <w:szCs w:val="32"/>
        </w:rPr>
        <w:t xml:space="preserve">с 100 -  </w:t>
      </w:r>
      <w:proofErr w:type="spellStart"/>
      <w:r w:rsidRPr="00530002">
        <w:rPr>
          <w:rFonts w:ascii="Times New Roman" w:hAnsi="Times New Roman" w:cs="Times New Roman"/>
          <w:sz w:val="32"/>
          <w:szCs w:val="32"/>
        </w:rPr>
        <w:t>летием</w:t>
      </w:r>
      <w:proofErr w:type="spellEnd"/>
      <w:r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Pr="00530002">
        <w:rPr>
          <w:rFonts w:ascii="Times New Roman" w:hAnsi="Times New Roman" w:cs="Times New Roman"/>
          <w:sz w:val="32"/>
          <w:szCs w:val="32"/>
        </w:rPr>
        <w:lastRenderedPageBreak/>
        <w:t>системы дополнительного образования</w:t>
      </w:r>
      <w:r w:rsidR="002E372B" w:rsidRPr="00530002">
        <w:rPr>
          <w:rFonts w:ascii="Times New Roman" w:hAnsi="Times New Roman" w:cs="Times New Roman"/>
          <w:sz w:val="32"/>
          <w:szCs w:val="32"/>
        </w:rPr>
        <w:t>,</w:t>
      </w:r>
      <w:r w:rsidRPr="00530002">
        <w:rPr>
          <w:rFonts w:ascii="Times New Roman" w:hAnsi="Times New Roman" w:cs="Times New Roman"/>
          <w:sz w:val="32"/>
          <w:szCs w:val="32"/>
        </w:rPr>
        <w:t xml:space="preserve"> награждали лучших</w:t>
      </w:r>
      <w:r w:rsidR="002E372B" w:rsidRPr="00530002">
        <w:rPr>
          <w:rFonts w:ascii="Times New Roman" w:hAnsi="Times New Roman" w:cs="Times New Roman"/>
          <w:sz w:val="32"/>
          <w:szCs w:val="32"/>
        </w:rPr>
        <w:t xml:space="preserve"> педагогов</w:t>
      </w:r>
      <w:r w:rsidRPr="00530002">
        <w:rPr>
          <w:rFonts w:ascii="Times New Roman" w:hAnsi="Times New Roman" w:cs="Times New Roman"/>
          <w:sz w:val="32"/>
          <w:szCs w:val="32"/>
        </w:rPr>
        <w:t>.</w:t>
      </w:r>
    </w:p>
    <w:p w:rsidR="009F740C" w:rsidRPr="00530002" w:rsidRDefault="003D1D5D" w:rsidP="004127D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Не</w:t>
      </w:r>
      <w:r w:rsidR="0046618C" w:rsidRPr="00530002">
        <w:rPr>
          <w:rFonts w:ascii="Times New Roman" w:hAnsi="Times New Roman" w:cs="Times New Roman"/>
          <w:sz w:val="32"/>
          <w:szCs w:val="32"/>
        </w:rPr>
        <w:t xml:space="preserve">смотря на все положительные моменты, содержание и показатели некоторых направлений настораживают и требуют ближайшего внимания: это организация и содержание работы опорных </w:t>
      </w:r>
      <w:r w:rsidR="00277716" w:rsidRPr="00530002">
        <w:rPr>
          <w:rFonts w:ascii="Times New Roman" w:hAnsi="Times New Roman" w:cs="Times New Roman"/>
          <w:sz w:val="32"/>
          <w:szCs w:val="32"/>
        </w:rPr>
        <w:t>школ</w:t>
      </w:r>
      <w:r w:rsidR="0046618C" w:rsidRPr="00530002">
        <w:rPr>
          <w:rFonts w:ascii="Times New Roman" w:hAnsi="Times New Roman" w:cs="Times New Roman"/>
          <w:sz w:val="32"/>
          <w:szCs w:val="32"/>
        </w:rPr>
        <w:t xml:space="preserve"> по развитию Общероссийской детско-юношеской организации "Российское движение школьников"</w:t>
      </w:r>
      <w:r w:rsidR="009F740C" w:rsidRPr="00530002">
        <w:rPr>
          <w:rFonts w:ascii="Times New Roman" w:hAnsi="Times New Roman" w:cs="Times New Roman"/>
          <w:sz w:val="32"/>
          <w:szCs w:val="32"/>
        </w:rPr>
        <w:t>, популяризация</w:t>
      </w:r>
      <w:r w:rsidR="0046618C"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="00277716" w:rsidRPr="00530002">
        <w:rPr>
          <w:rFonts w:ascii="Times New Roman" w:hAnsi="Times New Roman" w:cs="Times New Roman"/>
          <w:sz w:val="32"/>
          <w:szCs w:val="32"/>
        </w:rPr>
        <w:t>данного</w:t>
      </w:r>
      <w:r w:rsidR="0046618C" w:rsidRPr="00530002">
        <w:rPr>
          <w:rFonts w:ascii="Times New Roman" w:hAnsi="Times New Roman" w:cs="Times New Roman"/>
          <w:sz w:val="32"/>
          <w:szCs w:val="32"/>
        </w:rPr>
        <w:t xml:space="preserve"> движения</w:t>
      </w:r>
      <w:r w:rsidR="00277716" w:rsidRPr="00530002">
        <w:rPr>
          <w:rFonts w:ascii="Times New Roman" w:hAnsi="Times New Roman" w:cs="Times New Roman"/>
          <w:sz w:val="32"/>
          <w:szCs w:val="32"/>
        </w:rPr>
        <w:t xml:space="preserve"> и </w:t>
      </w:r>
      <w:r w:rsidR="009F740C" w:rsidRPr="00530002">
        <w:rPr>
          <w:rFonts w:ascii="Times New Roman" w:hAnsi="Times New Roman" w:cs="Times New Roman"/>
          <w:sz w:val="32"/>
          <w:szCs w:val="32"/>
        </w:rPr>
        <w:t xml:space="preserve"> </w:t>
      </w:r>
      <w:r w:rsidR="00277716" w:rsidRPr="00530002">
        <w:rPr>
          <w:rFonts w:ascii="Times New Roman" w:hAnsi="Times New Roman" w:cs="Times New Roman"/>
          <w:sz w:val="32"/>
          <w:szCs w:val="32"/>
        </w:rPr>
        <w:t>увеличение охвата школ и учащихся Российским движением школьников. С</w:t>
      </w:r>
      <w:r w:rsidR="009F740C" w:rsidRPr="00530002">
        <w:rPr>
          <w:rFonts w:ascii="Times New Roman" w:hAnsi="Times New Roman" w:cs="Times New Roman"/>
          <w:sz w:val="32"/>
          <w:szCs w:val="32"/>
        </w:rPr>
        <w:t xml:space="preserve">тоит обратить внимание на формы, содержание и результаты работы существующих детских общественных объединений. </w:t>
      </w:r>
      <w:r w:rsidR="0046618C" w:rsidRPr="00530002">
        <w:rPr>
          <w:rFonts w:ascii="Times New Roman" w:hAnsi="Times New Roman" w:cs="Times New Roman"/>
          <w:sz w:val="32"/>
          <w:szCs w:val="32"/>
        </w:rPr>
        <w:t xml:space="preserve">Необходимо более </w:t>
      </w:r>
      <w:r w:rsidR="009F740C" w:rsidRPr="00530002">
        <w:rPr>
          <w:rFonts w:ascii="Times New Roman" w:hAnsi="Times New Roman" w:cs="Times New Roman"/>
          <w:sz w:val="32"/>
          <w:szCs w:val="32"/>
        </w:rPr>
        <w:t>продуманно и полномерно</w:t>
      </w:r>
      <w:r w:rsidR="0046618C" w:rsidRPr="00530002">
        <w:rPr>
          <w:rFonts w:ascii="Times New Roman" w:hAnsi="Times New Roman" w:cs="Times New Roman"/>
          <w:sz w:val="32"/>
          <w:szCs w:val="32"/>
        </w:rPr>
        <w:t xml:space="preserve"> распоря</w:t>
      </w:r>
      <w:r w:rsidR="009F740C" w:rsidRPr="00530002">
        <w:rPr>
          <w:rFonts w:ascii="Times New Roman" w:hAnsi="Times New Roman" w:cs="Times New Roman"/>
          <w:sz w:val="32"/>
          <w:szCs w:val="32"/>
        </w:rPr>
        <w:t xml:space="preserve">жаться имеющимися ресурсами, чтобы </w:t>
      </w:r>
      <w:r w:rsidR="0046618C" w:rsidRPr="00530002">
        <w:rPr>
          <w:rFonts w:ascii="Times New Roman" w:hAnsi="Times New Roman" w:cs="Times New Roman"/>
          <w:sz w:val="32"/>
          <w:szCs w:val="32"/>
        </w:rPr>
        <w:t>удовлетворить запросы детей, желающих посещать более 1 объединения, и, в то же время, вовлечь в систему дополнительного образования до</w:t>
      </w:r>
      <w:r w:rsidR="009F740C" w:rsidRPr="00530002">
        <w:rPr>
          <w:rFonts w:ascii="Times New Roman" w:hAnsi="Times New Roman" w:cs="Times New Roman"/>
          <w:sz w:val="32"/>
          <w:szCs w:val="32"/>
        </w:rPr>
        <w:t xml:space="preserve"> 80 % списочного состава детей. </w:t>
      </w:r>
    </w:p>
    <w:p w:rsidR="009F740C" w:rsidRPr="00530002" w:rsidRDefault="009F740C" w:rsidP="004127D5">
      <w:pPr>
        <w:pStyle w:val="a3"/>
        <w:shd w:val="clear" w:color="auto" w:fill="FFFFFF"/>
        <w:spacing w:before="0" w:beforeAutospacing="0" w:after="0" w:afterAutospacing="0"/>
        <w:ind w:firstLine="709"/>
        <w:rPr>
          <w:sz w:val="32"/>
          <w:szCs w:val="32"/>
        </w:rPr>
      </w:pPr>
      <w:proofErr w:type="gramStart"/>
      <w:r w:rsidRPr="00530002">
        <w:rPr>
          <w:sz w:val="32"/>
          <w:szCs w:val="32"/>
        </w:rPr>
        <w:t>Таким образом, основные задачами дополнительного образования в 2019- 2020 учебном году становится:</w:t>
      </w:r>
      <w:proofErr w:type="gramEnd"/>
    </w:p>
    <w:p w:rsidR="009F740C" w:rsidRPr="00530002" w:rsidRDefault="009F740C" w:rsidP="004127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30002">
        <w:rPr>
          <w:sz w:val="32"/>
          <w:szCs w:val="32"/>
        </w:rPr>
        <w:t xml:space="preserve">- увеличение контингента </w:t>
      </w:r>
      <w:proofErr w:type="gramStart"/>
      <w:r w:rsidRPr="00530002">
        <w:rPr>
          <w:sz w:val="32"/>
          <w:szCs w:val="32"/>
        </w:rPr>
        <w:t>обучающихся</w:t>
      </w:r>
      <w:proofErr w:type="gramEnd"/>
      <w:r w:rsidRPr="00530002">
        <w:rPr>
          <w:sz w:val="32"/>
          <w:szCs w:val="32"/>
        </w:rPr>
        <w:t xml:space="preserve"> по программам дополнительного образования</w:t>
      </w:r>
    </w:p>
    <w:p w:rsidR="009F740C" w:rsidRPr="00530002" w:rsidRDefault="009F740C" w:rsidP="004127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30002">
        <w:rPr>
          <w:sz w:val="32"/>
          <w:szCs w:val="32"/>
        </w:rPr>
        <w:t>-</w:t>
      </w:r>
      <w:r w:rsidR="00991956" w:rsidRPr="00530002">
        <w:rPr>
          <w:sz w:val="32"/>
          <w:szCs w:val="32"/>
        </w:rPr>
        <w:t xml:space="preserve"> о</w:t>
      </w:r>
      <w:r w:rsidRPr="00530002">
        <w:rPr>
          <w:sz w:val="32"/>
          <w:szCs w:val="32"/>
        </w:rPr>
        <w:t>беспечение доступности и расширение спектра дополнительных общеобразовательных программ</w:t>
      </w:r>
    </w:p>
    <w:p w:rsidR="006778B3" w:rsidRPr="00530002" w:rsidRDefault="00991956" w:rsidP="004127D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- переход на систему персонифицированного финансирования дополнительного образования детей.</w:t>
      </w:r>
    </w:p>
    <w:p w:rsidR="00975799" w:rsidRPr="00530002" w:rsidRDefault="00991956" w:rsidP="004127D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 xml:space="preserve">- включение в </w:t>
      </w:r>
      <w:r w:rsidR="004127D5" w:rsidRPr="00530002">
        <w:rPr>
          <w:rFonts w:ascii="Times New Roman" w:hAnsi="Times New Roman" w:cs="Times New Roman"/>
          <w:sz w:val="32"/>
          <w:szCs w:val="32"/>
        </w:rPr>
        <w:t xml:space="preserve">реализацию программ </w:t>
      </w:r>
      <w:r w:rsidRPr="00530002">
        <w:rPr>
          <w:rFonts w:ascii="Times New Roman" w:hAnsi="Times New Roman" w:cs="Times New Roman"/>
          <w:sz w:val="32"/>
          <w:szCs w:val="32"/>
        </w:rPr>
        <w:t>дополнительного образования сетевых и дистанционных форм</w:t>
      </w:r>
      <w:r w:rsidR="00AE1DF6" w:rsidRPr="00530002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277716" w:rsidRPr="00530002" w:rsidRDefault="001F6DB8" w:rsidP="001F6DB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  <w:r w:rsidRPr="005300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2EF8" w:rsidRPr="00530002" w:rsidRDefault="005A3919" w:rsidP="001F6DB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30002">
        <w:rPr>
          <w:rFonts w:ascii="Times New Roman" w:hAnsi="Times New Roman" w:cs="Times New Roman"/>
          <w:sz w:val="32"/>
          <w:szCs w:val="32"/>
        </w:rPr>
        <w:t>Мы понимаем, что все вышеназванные проекты требуют серьезн</w:t>
      </w:r>
      <w:r w:rsidR="001F6DB8" w:rsidRPr="00530002">
        <w:rPr>
          <w:rFonts w:ascii="Times New Roman" w:hAnsi="Times New Roman" w:cs="Times New Roman"/>
          <w:sz w:val="32"/>
          <w:szCs w:val="32"/>
        </w:rPr>
        <w:t xml:space="preserve">ых финансовых, душевных и интеллектуальных вложений, </w:t>
      </w:r>
      <w:r w:rsidR="00AE1DF6" w:rsidRPr="00530002">
        <w:rPr>
          <w:rFonts w:ascii="Times New Roman" w:hAnsi="Times New Roman" w:cs="Times New Roman"/>
          <w:sz w:val="32"/>
          <w:szCs w:val="32"/>
        </w:rPr>
        <w:t>разъясн</w:t>
      </w:r>
      <w:r w:rsidR="001F6DB8" w:rsidRPr="00530002">
        <w:rPr>
          <w:rFonts w:ascii="Times New Roman" w:hAnsi="Times New Roman" w:cs="Times New Roman"/>
          <w:sz w:val="32"/>
          <w:szCs w:val="32"/>
        </w:rPr>
        <w:t>ений самим себе сути</w:t>
      </w:r>
      <w:r w:rsidR="00AE1DF6" w:rsidRPr="00530002">
        <w:rPr>
          <w:rFonts w:ascii="Times New Roman" w:hAnsi="Times New Roman" w:cs="Times New Roman"/>
          <w:sz w:val="32"/>
          <w:szCs w:val="32"/>
        </w:rPr>
        <w:t xml:space="preserve"> и смысл</w:t>
      </w:r>
      <w:r w:rsidR="001F6DB8" w:rsidRPr="00530002">
        <w:rPr>
          <w:rFonts w:ascii="Times New Roman" w:hAnsi="Times New Roman" w:cs="Times New Roman"/>
          <w:sz w:val="32"/>
          <w:szCs w:val="32"/>
        </w:rPr>
        <w:t>а</w:t>
      </w:r>
      <w:r w:rsidR="00AE1DF6" w:rsidRPr="00530002">
        <w:rPr>
          <w:rFonts w:ascii="Times New Roman" w:hAnsi="Times New Roman" w:cs="Times New Roman"/>
          <w:sz w:val="32"/>
          <w:szCs w:val="32"/>
        </w:rPr>
        <w:t xml:space="preserve"> происходящих изменений в технологиях образования</w:t>
      </w:r>
      <w:r w:rsidR="001F6DB8" w:rsidRPr="00530002">
        <w:rPr>
          <w:rFonts w:ascii="Times New Roman" w:hAnsi="Times New Roman" w:cs="Times New Roman"/>
          <w:sz w:val="32"/>
          <w:szCs w:val="32"/>
        </w:rPr>
        <w:t xml:space="preserve">, мотивации на приобретение новых </w:t>
      </w:r>
      <w:r w:rsidR="00AE1DF6" w:rsidRPr="00530002">
        <w:rPr>
          <w:rFonts w:ascii="Times New Roman" w:hAnsi="Times New Roman" w:cs="Times New Roman"/>
          <w:sz w:val="32"/>
          <w:szCs w:val="32"/>
        </w:rPr>
        <w:t>компетенции</w:t>
      </w:r>
      <w:r w:rsidR="001F6DB8" w:rsidRPr="00530002">
        <w:rPr>
          <w:rFonts w:ascii="Times New Roman" w:hAnsi="Times New Roman" w:cs="Times New Roman"/>
          <w:sz w:val="32"/>
          <w:szCs w:val="32"/>
        </w:rPr>
        <w:t>.</w:t>
      </w:r>
    </w:p>
    <w:p w:rsidR="00F70590" w:rsidRDefault="000E2EF8" w:rsidP="004F7308">
      <w:pPr>
        <w:spacing w:after="0"/>
        <w:ind w:firstLine="709"/>
        <w:jc w:val="both"/>
      </w:pPr>
      <w:r w:rsidRPr="00530002">
        <w:rPr>
          <w:rFonts w:ascii="Times New Roman" w:hAnsi="Times New Roman" w:cs="Times New Roman"/>
          <w:sz w:val="32"/>
          <w:szCs w:val="32"/>
        </w:rPr>
        <w:t xml:space="preserve">Получение качественного образования и востребованных навыков является тем, что ни при каких условиях не будет обесцениваться. Образование заслуженно можно считать одним из наиболее эффективных вложений, инвестиции в образование – это </w:t>
      </w:r>
      <w:r w:rsidR="001F6DB8" w:rsidRPr="00530002">
        <w:rPr>
          <w:rFonts w:ascii="Times New Roman" w:hAnsi="Times New Roman" w:cs="Times New Roman"/>
          <w:sz w:val="32"/>
          <w:szCs w:val="32"/>
        </w:rPr>
        <w:t>инвестиции в будущее.</w:t>
      </w:r>
    </w:p>
    <w:sectPr w:rsidR="00F70590" w:rsidSect="00530002">
      <w:headerReference w:type="default" r:id="rId8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8B3" w:rsidRDefault="004738B3" w:rsidP="004738B3">
      <w:pPr>
        <w:spacing w:after="0" w:line="240" w:lineRule="auto"/>
      </w:pPr>
      <w:r>
        <w:separator/>
      </w:r>
    </w:p>
  </w:endnote>
  <w:endnote w:type="continuationSeparator" w:id="0">
    <w:p w:rsidR="004738B3" w:rsidRDefault="004738B3" w:rsidP="0047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8B3" w:rsidRDefault="004738B3" w:rsidP="004738B3">
      <w:pPr>
        <w:spacing w:after="0" w:line="240" w:lineRule="auto"/>
      </w:pPr>
      <w:r>
        <w:separator/>
      </w:r>
    </w:p>
  </w:footnote>
  <w:footnote w:type="continuationSeparator" w:id="0">
    <w:p w:rsidR="004738B3" w:rsidRDefault="004738B3" w:rsidP="0047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8B3" w:rsidRDefault="004738B3">
    <w:pPr>
      <w:pStyle w:val="a4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E43"/>
    <w:multiLevelType w:val="multilevel"/>
    <w:tmpl w:val="B7A8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907A5"/>
    <w:multiLevelType w:val="multilevel"/>
    <w:tmpl w:val="00D6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008"/>
    <w:rsid w:val="000124B7"/>
    <w:rsid w:val="000228C4"/>
    <w:rsid w:val="00026A3B"/>
    <w:rsid w:val="000277E2"/>
    <w:rsid w:val="00074C13"/>
    <w:rsid w:val="00094F24"/>
    <w:rsid w:val="000A76DA"/>
    <w:rsid w:val="000D558F"/>
    <w:rsid w:val="000E2C7C"/>
    <w:rsid w:val="000E2EF8"/>
    <w:rsid w:val="0011653F"/>
    <w:rsid w:val="00157769"/>
    <w:rsid w:val="00164A78"/>
    <w:rsid w:val="00193577"/>
    <w:rsid w:val="001C170F"/>
    <w:rsid w:val="001D2DD9"/>
    <w:rsid w:val="001E3CBC"/>
    <w:rsid w:val="001F6DB8"/>
    <w:rsid w:val="00201C28"/>
    <w:rsid w:val="002025DE"/>
    <w:rsid w:val="002253D4"/>
    <w:rsid w:val="00234573"/>
    <w:rsid w:val="00251303"/>
    <w:rsid w:val="00256D28"/>
    <w:rsid w:val="00277716"/>
    <w:rsid w:val="00277E0D"/>
    <w:rsid w:val="002B00B3"/>
    <w:rsid w:val="002B1714"/>
    <w:rsid w:val="002C3894"/>
    <w:rsid w:val="002D7114"/>
    <w:rsid w:val="002D78C9"/>
    <w:rsid w:val="002E372B"/>
    <w:rsid w:val="00301DBA"/>
    <w:rsid w:val="003130CE"/>
    <w:rsid w:val="00317ADF"/>
    <w:rsid w:val="003213E0"/>
    <w:rsid w:val="00360525"/>
    <w:rsid w:val="00391088"/>
    <w:rsid w:val="003C5663"/>
    <w:rsid w:val="003D0B7C"/>
    <w:rsid w:val="003D1D5D"/>
    <w:rsid w:val="003D6526"/>
    <w:rsid w:val="003E2241"/>
    <w:rsid w:val="003E32B9"/>
    <w:rsid w:val="00402946"/>
    <w:rsid w:val="004047BD"/>
    <w:rsid w:val="00407EAE"/>
    <w:rsid w:val="004127D5"/>
    <w:rsid w:val="004178E2"/>
    <w:rsid w:val="00433A88"/>
    <w:rsid w:val="00460A7C"/>
    <w:rsid w:val="0046618C"/>
    <w:rsid w:val="004700A9"/>
    <w:rsid w:val="00471C53"/>
    <w:rsid w:val="00473487"/>
    <w:rsid w:val="004738B3"/>
    <w:rsid w:val="00483BF3"/>
    <w:rsid w:val="00486665"/>
    <w:rsid w:val="004A4207"/>
    <w:rsid w:val="004A5EAA"/>
    <w:rsid w:val="004B6795"/>
    <w:rsid w:val="004C2974"/>
    <w:rsid w:val="004D3DC5"/>
    <w:rsid w:val="004E325E"/>
    <w:rsid w:val="004F7308"/>
    <w:rsid w:val="00505BB7"/>
    <w:rsid w:val="00515967"/>
    <w:rsid w:val="00516E58"/>
    <w:rsid w:val="00523B7A"/>
    <w:rsid w:val="00530002"/>
    <w:rsid w:val="00556FFD"/>
    <w:rsid w:val="005774C5"/>
    <w:rsid w:val="00593446"/>
    <w:rsid w:val="005A3919"/>
    <w:rsid w:val="005A60D6"/>
    <w:rsid w:val="005C3DA3"/>
    <w:rsid w:val="005C7288"/>
    <w:rsid w:val="005C7E95"/>
    <w:rsid w:val="00601E5D"/>
    <w:rsid w:val="00621EF5"/>
    <w:rsid w:val="0064169C"/>
    <w:rsid w:val="00650FE1"/>
    <w:rsid w:val="00660691"/>
    <w:rsid w:val="00661D20"/>
    <w:rsid w:val="00663A51"/>
    <w:rsid w:val="006653AE"/>
    <w:rsid w:val="006778B3"/>
    <w:rsid w:val="006816FF"/>
    <w:rsid w:val="006838EC"/>
    <w:rsid w:val="006926F6"/>
    <w:rsid w:val="00693EC9"/>
    <w:rsid w:val="006B3107"/>
    <w:rsid w:val="006B7330"/>
    <w:rsid w:val="006C1AC8"/>
    <w:rsid w:val="006C3DF5"/>
    <w:rsid w:val="006C3E3C"/>
    <w:rsid w:val="006E12AF"/>
    <w:rsid w:val="006E310F"/>
    <w:rsid w:val="006F4986"/>
    <w:rsid w:val="007024F6"/>
    <w:rsid w:val="00716904"/>
    <w:rsid w:val="00720AD4"/>
    <w:rsid w:val="00721CF6"/>
    <w:rsid w:val="007435DD"/>
    <w:rsid w:val="007738F4"/>
    <w:rsid w:val="0078149D"/>
    <w:rsid w:val="00784355"/>
    <w:rsid w:val="00784DB9"/>
    <w:rsid w:val="0079300B"/>
    <w:rsid w:val="007B69B1"/>
    <w:rsid w:val="007F4E1F"/>
    <w:rsid w:val="007F672C"/>
    <w:rsid w:val="00807ECE"/>
    <w:rsid w:val="008212CF"/>
    <w:rsid w:val="0082219A"/>
    <w:rsid w:val="00831AF1"/>
    <w:rsid w:val="0086311A"/>
    <w:rsid w:val="00865622"/>
    <w:rsid w:val="00865CCC"/>
    <w:rsid w:val="0088245B"/>
    <w:rsid w:val="008846EC"/>
    <w:rsid w:val="0088527A"/>
    <w:rsid w:val="008A3008"/>
    <w:rsid w:val="008B2F21"/>
    <w:rsid w:val="008C1C9E"/>
    <w:rsid w:val="008D1BEC"/>
    <w:rsid w:val="008D48D1"/>
    <w:rsid w:val="009026B3"/>
    <w:rsid w:val="00902E41"/>
    <w:rsid w:val="009047F3"/>
    <w:rsid w:val="009149F0"/>
    <w:rsid w:val="00975799"/>
    <w:rsid w:val="00990FC9"/>
    <w:rsid w:val="00991956"/>
    <w:rsid w:val="009A7670"/>
    <w:rsid w:val="009B393A"/>
    <w:rsid w:val="009B5A4D"/>
    <w:rsid w:val="009C554A"/>
    <w:rsid w:val="009D0712"/>
    <w:rsid w:val="009E2505"/>
    <w:rsid w:val="009F740C"/>
    <w:rsid w:val="00A02042"/>
    <w:rsid w:val="00A238B0"/>
    <w:rsid w:val="00A248BF"/>
    <w:rsid w:val="00A33764"/>
    <w:rsid w:val="00A44D71"/>
    <w:rsid w:val="00A4759C"/>
    <w:rsid w:val="00A501C4"/>
    <w:rsid w:val="00A85153"/>
    <w:rsid w:val="00AB49D1"/>
    <w:rsid w:val="00AC14B1"/>
    <w:rsid w:val="00AC1E6A"/>
    <w:rsid w:val="00AD3EE1"/>
    <w:rsid w:val="00AD44CA"/>
    <w:rsid w:val="00AD7E9F"/>
    <w:rsid w:val="00AE1DF6"/>
    <w:rsid w:val="00AE77E0"/>
    <w:rsid w:val="00B00D39"/>
    <w:rsid w:val="00B0260D"/>
    <w:rsid w:val="00B04018"/>
    <w:rsid w:val="00B20AEC"/>
    <w:rsid w:val="00B3315C"/>
    <w:rsid w:val="00B4439B"/>
    <w:rsid w:val="00B53098"/>
    <w:rsid w:val="00B64835"/>
    <w:rsid w:val="00B9150D"/>
    <w:rsid w:val="00B95E21"/>
    <w:rsid w:val="00BA04E9"/>
    <w:rsid w:val="00BB16ED"/>
    <w:rsid w:val="00BC0A5D"/>
    <w:rsid w:val="00BC17B0"/>
    <w:rsid w:val="00BE7664"/>
    <w:rsid w:val="00C004C0"/>
    <w:rsid w:val="00C050D8"/>
    <w:rsid w:val="00C134E3"/>
    <w:rsid w:val="00C36994"/>
    <w:rsid w:val="00C64CAD"/>
    <w:rsid w:val="00C745E0"/>
    <w:rsid w:val="00C83CCD"/>
    <w:rsid w:val="00C93DA5"/>
    <w:rsid w:val="00CB0A20"/>
    <w:rsid w:val="00D326F9"/>
    <w:rsid w:val="00D42FF3"/>
    <w:rsid w:val="00D455B4"/>
    <w:rsid w:val="00D50CBF"/>
    <w:rsid w:val="00D5257D"/>
    <w:rsid w:val="00D579B7"/>
    <w:rsid w:val="00D91A30"/>
    <w:rsid w:val="00DB03A1"/>
    <w:rsid w:val="00DE37E4"/>
    <w:rsid w:val="00DE7A58"/>
    <w:rsid w:val="00DF1872"/>
    <w:rsid w:val="00E11626"/>
    <w:rsid w:val="00E22724"/>
    <w:rsid w:val="00E4343A"/>
    <w:rsid w:val="00E51706"/>
    <w:rsid w:val="00E67290"/>
    <w:rsid w:val="00E72B3B"/>
    <w:rsid w:val="00E765B1"/>
    <w:rsid w:val="00EC6B1A"/>
    <w:rsid w:val="00ED4D26"/>
    <w:rsid w:val="00EF0167"/>
    <w:rsid w:val="00F11D5E"/>
    <w:rsid w:val="00F16F52"/>
    <w:rsid w:val="00F1780E"/>
    <w:rsid w:val="00F30113"/>
    <w:rsid w:val="00F44A79"/>
    <w:rsid w:val="00F650AB"/>
    <w:rsid w:val="00F70590"/>
    <w:rsid w:val="00F83592"/>
    <w:rsid w:val="00F85EE7"/>
    <w:rsid w:val="00FF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7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8B3"/>
  </w:style>
  <w:style w:type="paragraph" w:styleId="a6">
    <w:name w:val="footer"/>
    <w:basedOn w:val="a"/>
    <w:link w:val="a7"/>
    <w:uiPriority w:val="99"/>
    <w:semiHidden/>
    <w:unhideWhenUsed/>
    <w:rsid w:val="0047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3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1DB62-1D4C-49BC-BB3F-7DF66672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18545</TotalTime>
  <Pages>22</Pages>
  <Words>5971</Words>
  <Characters>34038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79242027824</dc:creator>
  <cp:keywords/>
  <dc:description/>
  <cp:lastModifiedBy>Ольга Владимировна</cp:lastModifiedBy>
  <cp:revision>27</cp:revision>
  <cp:lastPrinted>2019-08-27T08:47:00Z</cp:lastPrinted>
  <dcterms:created xsi:type="dcterms:W3CDTF">2019-08-17T04:10:00Z</dcterms:created>
  <dcterms:modified xsi:type="dcterms:W3CDTF">2019-08-29T00:18:00Z</dcterms:modified>
</cp:coreProperties>
</file>